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5B09" w14:textId="28058CC9" w:rsidR="00E30EF9" w:rsidRPr="00D67D3B" w:rsidRDefault="00E30EF9" w:rsidP="00D67D3B">
      <w:pPr>
        <w:pStyle w:val="Heading2"/>
        <w:rPr>
          <w:rStyle w:val="SubtleEmphasis"/>
        </w:rPr>
      </w:pPr>
    </w:p>
    <w:p w14:paraId="71805E34" w14:textId="77777777" w:rsidR="00044773" w:rsidRPr="00D67D3B" w:rsidRDefault="00DD4288" w:rsidP="00D67D3B">
      <w:pPr>
        <w:pStyle w:val="Heading2"/>
        <w:jc w:val="center"/>
        <w:rPr>
          <w:rStyle w:val="SubtleEmphasis"/>
          <w:i w:val="0"/>
          <w:iCs w:val="0"/>
        </w:rPr>
      </w:pPr>
      <w:bookmarkStart w:id="0" w:name="_Toc508024707"/>
      <w:bookmarkStart w:id="1" w:name="ScreeningQuestions"/>
      <w:r w:rsidRPr="00D67D3B">
        <w:rPr>
          <w:rStyle w:val="SubtleEmphasis"/>
          <w:i w:val="0"/>
          <w:iCs w:val="0"/>
        </w:rPr>
        <w:t>Data Protection Impact Assessment</w:t>
      </w:r>
      <w:r w:rsidR="00BD3226" w:rsidRPr="00D67D3B">
        <w:rPr>
          <w:rStyle w:val="SubtleEmphasis"/>
          <w:i w:val="0"/>
          <w:iCs w:val="0"/>
        </w:rPr>
        <w:t xml:space="preserve"> (</w:t>
      </w:r>
      <w:r w:rsidRPr="00D67D3B">
        <w:rPr>
          <w:rStyle w:val="SubtleEmphasis"/>
          <w:i w:val="0"/>
          <w:iCs w:val="0"/>
        </w:rPr>
        <w:t>DPIA</w:t>
      </w:r>
      <w:r w:rsidR="00BD3226" w:rsidRPr="00D67D3B">
        <w:rPr>
          <w:rStyle w:val="SubtleEmphasis"/>
          <w:i w:val="0"/>
          <w:iCs w:val="0"/>
        </w:rPr>
        <w:t>)</w:t>
      </w:r>
      <w:r w:rsidR="008362D7" w:rsidRPr="00D67D3B">
        <w:rPr>
          <w:rStyle w:val="SubtleEmphasis"/>
          <w:i w:val="0"/>
          <w:iCs w:val="0"/>
        </w:rPr>
        <w:t xml:space="preserve"> Screen</w:t>
      </w:r>
      <w:r w:rsidR="003037AA" w:rsidRPr="00D67D3B">
        <w:rPr>
          <w:rStyle w:val="SubtleEmphasis"/>
          <w:i w:val="0"/>
          <w:iCs w:val="0"/>
        </w:rPr>
        <w:t>ing</w:t>
      </w:r>
      <w:r w:rsidR="008362D7" w:rsidRPr="00D67D3B">
        <w:rPr>
          <w:rStyle w:val="SubtleEmphasis"/>
          <w:i w:val="0"/>
          <w:iCs w:val="0"/>
        </w:rPr>
        <w:t xml:space="preserve"> Questions</w:t>
      </w:r>
      <w:bookmarkEnd w:id="0"/>
    </w:p>
    <w:bookmarkEnd w:id="1"/>
    <w:p w14:paraId="64AAED58" w14:textId="77777777" w:rsidR="00D62712" w:rsidRPr="007A1D3A" w:rsidRDefault="00D62712" w:rsidP="001F17AB">
      <w:pPr>
        <w:spacing w:after="0"/>
        <w:ind w:left="0"/>
        <w:rPr>
          <w:sz w:val="22"/>
          <w:szCs w:val="22"/>
        </w:rPr>
      </w:pPr>
    </w:p>
    <w:p w14:paraId="361C6AB4" w14:textId="77777777" w:rsidR="006840EF" w:rsidRDefault="00EA23E2" w:rsidP="001F17AB">
      <w:pPr>
        <w:spacing w:after="0"/>
        <w:ind w:left="0"/>
        <w:rPr>
          <w:sz w:val="22"/>
          <w:szCs w:val="22"/>
        </w:rPr>
      </w:pPr>
      <w:r w:rsidRPr="007A1D3A">
        <w:rPr>
          <w:sz w:val="22"/>
          <w:szCs w:val="22"/>
        </w:rPr>
        <w:t>The</w:t>
      </w:r>
      <w:r w:rsidR="00D62712" w:rsidRPr="007A1D3A">
        <w:rPr>
          <w:sz w:val="22"/>
          <w:szCs w:val="22"/>
        </w:rPr>
        <w:t xml:space="preserve"> below</w:t>
      </w:r>
      <w:r w:rsidRPr="007A1D3A">
        <w:rPr>
          <w:sz w:val="22"/>
          <w:szCs w:val="22"/>
        </w:rPr>
        <w:t xml:space="preserve"> screening questions</w:t>
      </w:r>
      <w:r w:rsidR="001F17AB" w:rsidRPr="007A1D3A">
        <w:rPr>
          <w:sz w:val="22"/>
          <w:szCs w:val="22"/>
        </w:rPr>
        <w:t xml:space="preserve"> </w:t>
      </w:r>
      <w:r w:rsidRPr="007A1D3A">
        <w:rPr>
          <w:sz w:val="22"/>
          <w:szCs w:val="22"/>
        </w:rPr>
        <w:t>should be used</w:t>
      </w:r>
      <w:r w:rsidR="00D67D3B">
        <w:rPr>
          <w:sz w:val="22"/>
          <w:szCs w:val="22"/>
        </w:rPr>
        <w:t xml:space="preserve"> to</w:t>
      </w:r>
      <w:r w:rsidR="001F17AB" w:rsidRPr="007A1D3A">
        <w:rPr>
          <w:sz w:val="22"/>
          <w:szCs w:val="22"/>
        </w:rPr>
        <w:t xml:space="preserve"> </w:t>
      </w:r>
      <w:r w:rsidRPr="007A1D3A">
        <w:rPr>
          <w:sz w:val="22"/>
          <w:szCs w:val="22"/>
        </w:rPr>
        <w:t>inform</w:t>
      </w:r>
      <w:r w:rsidR="001F17AB" w:rsidRPr="007A1D3A">
        <w:rPr>
          <w:sz w:val="22"/>
          <w:szCs w:val="22"/>
        </w:rPr>
        <w:t xml:space="preserve"> whether a </w:t>
      </w:r>
      <w:r w:rsidR="00DD4288" w:rsidRPr="007A1D3A">
        <w:rPr>
          <w:sz w:val="22"/>
          <w:szCs w:val="22"/>
        </w:rPr>
        <w:t>DPIA</w:t>
      </w:r>
      <w:r w:rsidR="001F17AB" w:rsidRPr="007A1D3A">
        <w:rPr>
          <w:sz w:val="22"/>
          <w:szCs w:val="22"/>
        </w:rPr>
        <w:t xml:space="preserve"> is necessary. This is not an exhaustive list therefore in the event of uncertainty</w:t>
      </w:r>
      <w:r w:rsidR="0055776E" w:rsidRPr="007A1D3A">
        <w:rPr>
          <w:sz w:val="22"/>
          <w:szCs w:val="22"/>
        </w:rPr>
        <w:t>,</w:t>
      </w:r>
      <w:r w:rsidR="001F17AB" w:rsidRPr="007A1D3A">
        <w:rPr>
          <w:sz w:val="22"/>
          <w:szCs w:val="22"/>
        </w:rPr>
        <w:t xml:space="preserve"> completion of a </w:t>
      </w:r>
      <w:r w:rsidR="00DD4288" w:rsidRPr="007A1D3A">
        <w:rPr>
          <w:sz w:val="22"/>
          <w:szCs w:val="22"/>
        </w:rPr>
        <w:t>DPIA</w:t>
      </w:r>
      <w:r w:rsidR="001F17AB" w:rsidRPr="007A1D3A">
        <w:rPr>
          <w:sz w:val="22"/>
          <w:szCs w:val="22"/>
        </w:rPr>
        <w:t xml:space="preserve"> is recommended.</w:t>
      </w:r>
      <w:r w:rsidR="00D67D3B">
        <w:rPr>
          <w:sz w:val="22"/>
          <w:szCs w:val="22"/>
        </w:rPr>
        <w:t xml:space="preserve"> If you are unsure or need any support completing this </w:t>
      </w:r>
      <w:r w:rsidR="006840EF">
        <w:rPr>
          <w:sz w:val="22"/>
          <w:szCs w:val="22"/>
        </w:rPr>
        <w:t>document,</w:t>
      </w:r>
      <w:r w:rsidR="00D67D3B">
        <w:rPr>
          <w:sz w:val="22"/>
          <w:szCs w:val="22"/>
        </w:rPr>
        <w:t xml:space="preserve"> please contact the IG Team at:</w:t>
      </w:r>
    </w:p>
    <w:p w14:paraId="0C603DEF" w14:textId="35E1E509" w:rsidR="001F17AB" w:rsidRPr="007A1D3A" w:rsidRDefault="00D67D3B" w:rsidP="001F17AB">
      <w:pPr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8" w:history="1">
        <w:r w:rsidRPr="006362CB">
          <w:rPr>
            <w:rStyle w:val="Hyperlink"/>
            <w:sz w:val="22"/>
            <w:szCs w:val="22"/>
          </w:rPr>
          <w:t>hnyicb-ery.ig@nhs.net</w:t>
        </w:r>
      </w:hyperlink>
      <w:r>
        <w:rPr>
          <w:sz w:val="22"/>
          <w:szCs w:val="22"/>
        </w:rPr>
        <w:t xml:space="preserve"> </w:t>
      </w:r>
    </w:p>
    <w:p w14:paraId="6334C20E" w14:textId="77777777" w:rsidR="001F17AB" w:rsidRPr="00A767FA" w:rsidRDefault="001F17AB" w:rsidP="00F2041A">
      <w:pPr>
        <w:spacing w:after="0"/>
        <w:ind w:left="0"/>
        <w:rPr>
          <w:sz w:val="16"/>
        </w:rPr>
      </w:pPr>
    </w:p>
    <w:tbl>
      <w:tblPr>
        <w:tblStyle w:val="TableGrid"/>
        <w:tblW w:w="9950" w:type="dxa"/>
        <w:jc w:val="center"/>
        <w:tblLook w:val="04A0" w:firstRow="1" w:lastRow="0" w:firstColumn="1" w:lastColumn="0" w:noHBand="0" w:noVBand="1"/>
      </w:tblPr>
      <w:tblGrid>
        <w:gridCol w:w="2283"/>
        <w:gridCol w:w="7667"/>
      </w:tblGrid>
      <w:tr w:rsidR="003E349A" w:rsidRPr="007A1D3A" w14:paraId="71A28E6B" w14:textId="77777777" w:rsidTr="007C4A2D">
        <w:trPr>
          <w:jc w:val="center"/>
        </w:trPr>
        <w:tc>
          <w:tcPr>
            <w:tcW w:w="2283" w:type="dxa"/>
            <w:shd w:val="clear" w:color="auto" w:fill="DBE5F1" w:themeFill="accent1" w:themeFillTint="33"/>
          </w:tcPr>
          <w:p w14:paraId="7A0570D1" w14:textId="77777777" w:rsidR="003E349A" w:rsidRPr="007A1D3A" w:rsidRDefault="0055776E" w:rsidP="00F2041A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7A1D3A">
              <w:rPr>
                <w:b/>
                <w:sz w:val="22"/>
                <w:szCs w:val="22"/>
              </w:rPr>
              <w:t>T</w:t>
            </w:r>
            <w:r w:rsidR="003E349A" w:rsidRPr="007A1D3A">
              <w:rPr>
                <w:b/>
                <w:sz w:val="22"/>
                <w:szCs w:val="22"/>
              </w:rPr>
              <w:t>itle</w:t>
            </w:r>
          </w:p>
        </w:tc>
        <w:sdt>
          <w:sdtPr>
            <w:rPr>
              <w:b/>
              <w:sz w:val="22"/>
              <w:szCs w:val="22"/>
            </w:rPr>
            <w:id w:val="2104375479"/>
            <w:showingPlcHdr/>
            <w:text/>
          </w:sdtPr>
          <w:sdtContent>
            <w:tc>
              <w:tcPr>
                <w:tcW w:w="7667" w:type="dxa"/>
                <w:shd w:val="clear" w:color="auto" w:fill="auto"/>
              </w:tcPr>
              <w:p w14:paraId="3DC60B0C" w14:textId="37A7E1AA" w:rsidR="003E349A" w:rsidRPr="007A1D3A" w:rsidRDefault="00D67D3B" w:rsidP="00F2041A">
                <w:pPr>
                  <w:spacing w:after="0"/>
                  <w:ind w:left="0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19477C" w:rsidRPr="007A1D3A" w14:paraId="41D9CFB2" w14:textId="77777777" w:rsidTr="007C4A2D">
        <w:trPr>
          <w:jc w:val="center"/>
        </w:trPr>
        <w:tc>
          <w:tcPr>
            <w:tcW w:w="2283" w:type="dxa"/>
            <w:shd w:val="clear" w:color="auto" w:fill="DBE5F1" w:themeFill="accent1" w:themeFillTint="33"/>
          </w:tcPr>
          <w:p w14:paraId="06C80B55" w14:textId="77777777" w:rsidR="0019477C" w:rsidRDefault="0019477C" w:rsidP="00F2041A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7A1D3A">
              <w:rPr>
                <w:b/>
                <w:sz w:val="22"/>
                <w:szCs w:val="22"/>
              </w:rPr>
              <w:t>Brief description</w:t>
            </w:r>
          </w:p>
          <w:p w14:paraId="73A8F666" w14:textId="77777777" w:rsidR="00D67D3B" w:rsidRDefault="00D67D3B" w:rsidP="00F2041A">
            <w:pPr>
              <w:spacing w:after="0"/>
              <w:ind w:left="0"/>
              <w:rPr>
                <w:b/>
                <w:sz w:val="22"/>
                <w:szCs w:val="22"/>
              </w:rPr>
            </w:pPr>
          </w:p>
          <w:p w14:paraId="043E8E85" w14:textId="5EA7704E" w:rsidR="00D67D3B" w:rsidRPr="00D67D3B" w:rsidRDefault="00D67D3B" w:rsidP="00F2041A">
            <w:pPr>
              <w:spacing w:after="0"/>
              <w:ind w:left="0"/>
              <w:rPr>
                <w:bCs/>
                <w:sz w:val="20"/>
                <w:szCs w:val="20"/>
              </w:rPr>
            </w:pPr>
            <w:r w:rsidRPr="00716603">
              <w:rPr>
                <w:bCs/>
                <w:color w:val="808080" w:themeColor="background1" w:themeShade="80"/>
                <w:sz w:val="20"/>
                <w:szCs w:val="20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Please provide a brief overview explaining the project/ system/ service.</w:t>
            </w:r>
          </w:p>
        </w:tc>
        <w:tc>
          <w:tcPr>
            <w:tcW w:w="7667" w:type="dxa"/>
          </w:tcPr>
          <w:p w14:paraId="6EEE2A4D" w14:textId="4AC9DE6F" w:rsidR="0019477C" w:rsidRPr="007A1D3A" w:rsidRDefault="0019477C" w:rsidP="00F2041A">
            <w:pPr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14:paraId="5C01C617" w14:textId="77777777" w:rsidR="003E349A" w:rsidRPr="00A767FA" w:rsidRDefault="003E349A" w:rsidP="00F2041A">
      <w:pPr>
        <w:spacing w:after="0"/>
        <w:ind w:left="0"/>
        <w:rPr>
          <w:sz w:val="16"/>
        </w:rPr>
      </w:pPr>
    </w:p>
    <w:p w14:paraId="4B1945CF" w14:textId="77777777" w:rsidR="003E349A" w:rsidRPr="007A1D3A" w:rsidRDefault="003E349A" w:rsidP="00F2041A">
      <w:pPr>
        <w:spacing w:after="0"/>
        <w:ind w:left="0"/>
        <w:rPr>
          <w:i/>
          <w:sz w:val="22"/>
          <w:szCs w:val="22"/>
        </w:rPr>
      </w:pPr>
      <w:r w:rsidRPr="007A1D3A">
        <w:rPr>
          <w:i/>
          <w:sz w:val="22"/>
          <w:szCs w:val="22"/>
        </w:rPr>
        <w:t>Screening completed by</w:t>
      </w:r>
    </w:p>
    <w:tbl>
      <w:tblPr>
        <w:tblStyle w:val="TableGrid"/>
        <w:tblW w:w="9950" w:type="dxa"/>
        <w:jc w:val="center"/>
        <w:tblLook w:val="04A0" w:firstRow="1" w:lastRow="0" w:firstColumn="1" w:lastColumn="0" w:noHBand="0" w:noVBand="1"/>
      </w:tblPr>
      <w:tblGrid>
        <w:gridCol w:w="2283"/>
        <w:gridCol w:w="7667"/>
      </w:tblGrid>
      <w:tr w:rsidR="003E349A" w:rsidRPr="007A1D3A" w14:paraId="518CFE01" w14:textId="77777777" w:rsidTr="007C4A2D">
        <w:trPr>
          <w:jc w:val="center"/>
        </w:trPr>
        <w:tc>
          <w:tcPr>
            <w:tcW w:w="2283" w:type="dxa"/>
            <w:shd w:val="clear" w:color="auto" w:fill="DBE5F1" w:themeFill="accent1" w:themeFillTint="33"/>
          </w:tcPr>
          <w:p w14:paraId="2397EDCB" w14:textId="77777777" w:rsidR="003E349A" w:rsidRPr="007A1D3A" w:rsidRDefault="003E349A" w:rsidP="00F2041A">
            <w:pPr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7A1D3A">
              <w:rPr>
                <w:rFonts w:cs="Arial"/>
                <w:b/>
                <w:sz w:val="22"/>
                <w:szCs w:val="22"/>
              </w:rPr>
              <w:t>Name</w:t>
            </w:r>
          </w:p>
        </w:tc>
        <w:sdt>
          <w:sdtPr>
            <w:rPr>
              <w:sz w:val="22"/>
              <w:szCs w:val="22"/>
            </w:rPr>
            <w:id w:val="-541902072"/>
            <w:showingPlcHdr/>
            <w:text/>
          </w:sdtPr>
          <w:sdtContent>
            <w:tc>
              <w:tcPr>
                <w:tcW w:w="7667" w:type="dxa"/>
              </w:tcPr>
              <w:p w14:paraId="168A4530" w14:textId="2AC1B598" w:rsidR="003E349A" w:rsidRPr="007A1D3A" w:rsidRDefault="00D67D3B" w:rsidP="00F2041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3E349A" w:rsidRPr="007A1D3A" w14:paraId="1A1CAF12" w14:textId="77777777" w:rsidTr="007C4A2D">
        <w:trPr>
          <w:jc w:val="center"/>
        </w:trPr>
        <w:tc>
          <w:tcPr>
            <w:tcW w:w="2283" w:type="dxa"/>
            <w:shd w:val="clear" w:color="auto" w:fill="DBE5F1" w:themeFill="accent1" w:themeFillTint="33"/>
          </w:tcPr>
          <w:p w14:paraId="28F955B7" w14:textId="77777777" w:rsidR="003E349A" w:rsidRPr="007A1D3A" w:rsidRDefault="003E349A" w:rsidP="00F2041A">
            <w:pPr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7A1D3A">
              <w:rPr>
                <w:rFonts w:cs="Arial"/>
                <w:b/>
                <w:sz w:val="22"/>
                <w:szCs w:val="22"/>
              </w:rPr>
              <w:t>Title</w:t>
            </w:r>
          </w:p>
        </w:tc>
        <w:sdt>
          <w:sdtPr>
            <w:rPr>
              <w:sz w:val="22"/>
              <w:szCs w:val="22"/>
            </w:rPr>
            <w:id w:val="-521246509"/>
            <w:showingPlcHdr/>
            <w:text/>
          </w:sdtPr>
          <w:sdtContent>
            <w:tc>
              <w:tcPr>
                <w:tcW w:w="7667" w:type="dxa"/>
              </w:tcPr>
              <w:p w14:paraId="005A0FCC" w14:textId="5C51BCA7" w:rsidR="003E349A" w:rsidRPr="007A1D3A" w:rsidRDefault="00D67D3B" w:rsidP="00F2041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3E349A" w:rsidRPr="007A1D3A" w14:paraId="53DF6C00" w14:textId="77777777" w:rsidTr="007C4A2D">
        <w:trPr>
          <w:jc w:val="center"/>
        </w:trPr>
        <w:tc>
          <w:tcPr>
            <w:tcW w:w="2283" w:type="dxa"/>
            <w:shd w:val="clear" w:color="auto" w:fill="DBE5F1" w:themeFill="accent1" w:themeFillTint="33"/>
          </w:tcPr>
          <w:p w14:paraId="59751497" w14:textId="77777777" w:rsidR="003E349A" w:rsidRPr="007A1D3A" w:rsidRDefault="003E349A" w:rsidP="00F2041A">
            <w:pPr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7A1D3A">
              <w:rPr>
                <w:rFonts w:cs="Arial"/>
                <w:b/>
                <w:sz w:val="22"/>
                <w:szCs w:val="22"/>
              </w:rPr>
              <w:t>Department</w:t>
            </w:r>
          </w:p>
        </w:tc>
        <w:sdt>
          <w:sdtPr>
            <w:rPr>
              <w:sz w:val="22"/>
              <w:szCs w:val="22"/>
            </w:rPr>
            <w:id w:val="-866514842"/>
            <w:showingPlcHdr/>
            <w:text/>
          </w:sdtPr>
          <w:sdtContent>
            <w:tc>
              <w:tcPr>
                <w:tcW w:w="7667" w:type="dxa"/>
              </w:tcPr>
              <w:p w14:paraId="7BA3BEE6" w14:textId="2FDBE03C" w:rsidR="003E349A" w:rsidRPr="007A1D3A" w:rsidRDefault="00D67D3B" w:rsidP="00F2041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3E349A" w:rsidRPr="007A1D3A" w14:paraId="2196D41E" w14:textId="77777777" w:rsidTr="007C4A2D">
        <w:trPr>
          <w:jc w:val="center"/>
        </w:trPr>
        <w:tc>
          <w:tcPr>
            <w:tcW w:w="2283" w:type="dxa"/>
            <w:shd w:val="clear" w:color="auto" w:fill="DBE5F1" w:themeFill="accent1" w:themeFillTint="33"/>
          </w:tcPr>
          <w:p w14:paraId="3D3F0BF3" w14:textId="77777777" w:rsidR="003E349A" w:rsidRPr="007A1D3A" w:rsidRDefault="003E349A" w:rsidP="00F2041A">
            <w:pPr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7A1D3A">
              <w:rPr>
                <w:rFonts w:cs="Arial"/>
                <w:b/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-589853038"/>
            <w:showingPlcHdr/>
            <w:text/>
          </w:sdtPr>
          <w:sdtContent>
            <w:tc>
              <w:tcPr>
                <w:tcW w:w="7667" w:type="dxa"/>
              </w:tcPr>
              <w:p w14:paraId="36BA3BD9" w14:textId="36CDA7BA" w:rsidR="003E349A" w:rsidRPr="007A1D3A" w:rsidRDefault="00D67D3B" w:rsidP="00F2041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3E349A" w:rsidRPr="007A1D3A" w14:paraId="7F349165" w14:textId="77777777" w:rsidTr="007C4A2D">
        <w:trPr>
          <w:jc w:val="center"/>
        </w:trPr>
        <w:tc>
          <w:tcPr>
            <w:tcW w:w="2283" w:type="dxa"/>
            <w:shd w:val="clear" w:color="auto" w:fill="DBE5F1" w:themeFill="accent1" w:themeFillTint="33"/>
          </w:tcPr>
          <w:p w14:paraId="32544609" w14:textId="77777777" w:rsidR="003E349A" w:rsidRPr="007A1D3A" w:rsidRDefault="007A3235" w:rsidP="00F2041A">
            <w:pPr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7A1D3A">
              <w:rPr>
                <w:rFonts w:cs="Arial"/>
                <w:b/>
                <w:sz w:val="22"/>
                <w:szCs w:val="22"/>
              </w:rPr>
              <w:t>D</w:t>
            </w:r>
            <w:r w:rsidR="003E349A" w:rsidRPr="007A1D3A">
              <w:rPr>
                <w:rFonts w:cs="Arial"/>
                <w:b/>
                <w:sz w:val="22"/>
                <w:szCs w:val="22"/>
              </w:rPr>
              <w:t>ate</w:t>
            </w:r>
          </w:p>
        </w:tc>
        <w:sdt>
          <w:sdtPr>
            <w:rPr>
              <w:sz w:val="22"/>
              <w:szCs w:val="22"/>
            </w:rPr>
            <w:id w:val="-396426912"/>
            <w:showingPlcHdr/>
            <w:text/>
          </w:sdtPr>
          <w:sdtContent>
            <w:tc>
              <w:tcPr>
                <w:tcW w:w="7667" w:type="dxa"/>
              </w:tcPr>
              <w:p w14:paraId="660F9784" w14:textId="09A598CF" w:rsidR="003E349A" w:rsidRPr="007A1D3A" w:rsidRDefault="00D67D3B" w:rsidP="00F2041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</w:tbl>
    <w:p w14:paraId="1EBAC5DB" w14:textId="77777777" w:rsidR="0019477C" w:rsidRPr="00A767FA" w:rsidRDefault="0019477C" w:rsidP="00F2041A">
      <w:pPr>
        <w:spacing w:after="0"/>
        <w:ind w:left="0"/>
        <w:rPr>
          <w:sz w:val="16"/>
        </w:rPr>
      </w:pPr>
    </w:p>
    <w:p w14:paraId="7E452744" w14:textId="77777777" w:rsidR="0081704E" w:rsidRPr="007A1D3A" w:rsidRDefault="00463F8D" w:rsidP="00F2041A">
      <w:pPr>
        <w:spacing w:after="0"/>
        <w:ind w:left="0"/>
        <w:rPr>
          <w:sz w:val="22"/>
          <w:szCs w:val="22"/>
        </w:rPr>
      </w:pPr>
      <w:r w:rsidRPr="007A1D3A">
        <w:rPr>
          <w:sz w:val="22"/>
          <w:szCs w:val="22"/>
        </w:rPr>
        <w:t>Marking</w:t>
      </w:r>
      <w:r w:rsidR="0081704E" w:rsidRPr="007A1D3A">
        <w:rPr>
          <w:sz w:val="22"/>
          <w:szCs w:val="22"/>
        </w:rPr>
        <w:t xml:space="preserve"> any of these questions is an in</w:t>
      </w:r>
      <w:r w:rsidR="00AD57FE" w:rsidRPr="007A1D3A">
        <w:rPr>
          <w:sz w:val="22"/>
          <w:szCs w:val="22"/>
        </w:rPr>
        <w:t xml:space="preserve">dication that a </w:t>
      </w:r>
      <w:r w:rsidR="00DD4288" w:rsidRPr="007A1D3A">
        <w:rPr>
          <w:sz w:val="22"/>
          <w:szCs w:val="22"/>
        </w:rPr>
        <w:t>DPIA</w:t>
      </w:r>
      <w:r w:rsidR="00AD57FE" w:rsidRPr="007A1D3A">
        <w:rPr>
          <w:sz w:val="22"/>
          <w:szCs w:val="22"/>
        </w:rPr>
        <w:t xml:space="preserve"> is required:</w:t>
      </w:r>
    </w:p>
    <w:p w14:paraId="3E004B32" w14:textId="77777777" w:rsidR="00044773" w:rsidRPr="00A767FA" w:rsidRDefault="00044773" w:rsidP="00F2041A">
      <w:pPr>
        <w:spacing w:after="0"/>
        <w:ind w:left="0"/>
        <w:rPr>
          <w:sz w:val="16"/>
          <w:lang w:eastAsia="en-GB"/>
        </w:rPr>
      </w:pPr>
    </w:p>
    <w:tbl>
      <w:tblPr>
        <w:tblStyle w:val="TableGrid"/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8655"/>
        <w:gridCol w:w="701"/>
      </w:tblGrid>
      <w:tr w:rsidR="004A4CF4" w:rsidRPr="007A1D3A" w14:paraId="14BA69EB" w14:textId="77777777" w:rsidTr="00A767FA">
        <w:trPr>
          <w:jc w:val="center"/>
        </w:trPr>
        <w:tc>
          <w:tcPr>
            <w:tcW w:w="9206" w:type="dxa"/>
            <w:gridSpan w:val="2"/>
            <w:shd w:val="clear" w:color="auto" w:fill="DBE5F1" w:themeFill="accent1" w:themeFillTint="33"/>
          </w:tcPr>
          <w:p w14:paraId="2C51A1CB" w14:textId="77777777" w:rsidR="004A4CF4" w:rsidRPr="007A1D3A" w:rsidRDefault="004A4CF4" w:rsidP="00A767FA">
            <w:pPr>
              <w:spacing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A1D3A">
              <w:rPr>
                <w:rFonts w:ascii="Calibri" w:hAnsi="Calibri"/>
                <w:b/>
                <w:sz w:val="22"/>
                <w:szCs w:val="22"/>
              </w:rPr>
              <w:t>Screening Question</w:t>
            </w:r>
            <w:r w:rsidR="00E83DAB" w:rsidRPr="007A1D3A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701" w:type="dxa"/>
            <w:shd w:val="clear" w:color="auto" w:fill="DBE5F1" w:themeFill="accent1" w:themeFillTint="33"/>
          </w:tcPr>
          <w:p w14:paraId="52B8C069" w14:textId="77777777" w:rsidR="004A4CF4" w:rsidRPr="007A1D3A" w:rsidRDefault="00463F8D" w:rsidP="00A767FA">
            <w:pPr>
              <w:spacing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A1D3A">
              <w:rPr>
                <w:rFonts w:ascii="Calibri" w:hAnsi="Calibri"/>
                <w:b/>
                <w:sz w:val="22"/>
                <w:szCs w:val="22"/>
              </w:rPr>
              <w:t>Tick</w:t>
            </w:r>
          </w:p>
        </w:tc>
      </w:tr>
      <w:tr w:rsidR="00044773" w:rsidRPr="007A1D3A" w14:paraId="45ACAD96" w14:textId="77777777" w:rsidTr="00A767FA">
        <w:trPr>
          <w:jc w:val="center"/>
        </w:trPr>
        <w:tc>
          <w:tcPr>
            <w:tcW w:w="551" w:type="dxa"/>
          </w:tcPr>
          <w:p w14:paraId="4E7E13D1" w14:textId="77777777" w:rsidR="00044773" w:rsidRPr="007A1D3A" w:rsidRDefault="00044773" w:rsidP="00A767FA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655" w:type="dxa"/>
          </w:tcPr>
          <w:p w14:paraId="67029893" w14:textId="3FC71DA6" w:rsidR="00044773" w:rsidRDefault="00044773" w:rsidP="00A05702">
            <w:pPr>
              <w:spacing w:after="0"/>
              <w:ind w:left="0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>Will the projec</w:t>
            </w:r>
            <w:r w:rsidR="00F12457" w:rsidRPr="007A1D3A">
              <w:rPr>
                <w:rFonts w:ascii="Calibri" w:hAnsi="Calibri"/>
                <w:sz w:val="22"/>
                <w:szCs w:val="22"/>
                <w:lang w:eastAsia="en-GB"/>
              </w:rPr>
              <w:t>t involve the collection of</w:t>
            </w:r>
            <w:r w:rsidR="002833D5"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new</w:t>
            </w:r>
            <w:r w:rsidR="00DF1C29"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identifiable or potentially identifiable</w:t>
            </w:r>
            <w:r w:rsidR="0064681F">
              <w:rPr>
                <w:rFonts w:ascii="Calibri" w:hAnsi="Calibri"/>
                <w:sz w:val="22"/>
                <w:szCs w:val="22"/>
                <w:lang w:eastAsia="en-GB"/>
              </w:rPr>
              <w:t xml:space="preserve"> (pseudonymised)</w:t>
            </w:r>
            <w:r w:rsidR="00F12457"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="00A05702" w:rsidRPr="007A1D3A">
              <w:rPr>
                <w:rFonts w:ascii="Calibri" w:hAnsi="Calibri"/>
                <w:sz w:val="22"/>
                <w:szCs w:val="22"/>
                <w:lang w:eastAsia="en-GB"/>
              </w:rPr>
              <w:t>data</w:t>
            </w: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about individuals?</w:t>
            </w:r>
          </w:p>
          <w:p w14:paraId="55CB22A6" w14:textId="05A22049" w:rsidR="00162844" w:rsidRPr="00162844" w:rsidRDefault="00162844" w:rsidP="00A05702">
            <w:pPr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716603">
              <w:rPr>
                <w:rFonts w:ascii="Calibri" w:hAnsi="Calibri"/>
                <w:color w:val="FF0000"/>
                <w:sz w:val="18"/>
                <w:szCs w:val="18"/>
                <w:lang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(If the ICB do not process personal data but another organisation or a service provider does as part of the project, a DPIA must still be completed). </w:t>
            </w:r>
          </w:p>
        </w:tc>
        <w:sdt>
          <w:sdtPr>
            <w:rPr>
              <w:sz w:val="22"/>
              <w:szCs w:val="22"/>
            </w:rPr>
            <w:id w:val="-207920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6CFD1F75" w14:textId="77777777" w:rsidR="00044773" w:rsidRPr="007A1D3A" w:rsidRDefault="005B10B6" w:rsidP="00A767F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 w:rsidRPr="007A1D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44773" w:rsidRPr="007A1D3A" w14:paraId="04021E6D" w14:textId="77777777" w:rsidTr="00A767FA">
        <w:trPr>
          <w:jc w:val="center"/>
        </w:trPr>
        <w:tc>
          <w:tcPr>
            <w:tcW w:w="551" w:type="dxa"/>
          </w:tcPr>
          <w:p w14:paraId="0C8C247E" w14:textId="77777777" w:rsidR="00044773" w:rsidRPr="007A1D3A" w:rsidRDefault="00044773" w:rsidP="00A767FA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655" w:type="dxa"/>
          </w:tcPr>
          <w:p w14:paraId="7760B6CF" w14:textId="77777777" w:rsidR="00557F4C" w:rsidRPr="00CC1E08" w:rsidRDefault="00044773" w:rsidP="00A767FA">
            <w:pPr>
              <w:spacing w:after="0"/>
              <w:ind w:left="0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Will the project compel individuals to provide </w:t>
            </w:r>
            <w:r w:rsidR="00A05702" w:rsidRPr="007A1D3A">
              <w:rPr>
                <w:rFonts w:ascii="Calibri" w:hAnsi="Calibri"/>
                <w:sz w:val="22"/>
                <w:szCs w:val="22"/>
                <w:lang w:eastAsia="en-GB"/>
              </w:rPr>
              <w:t>data</w:t>
            </w: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>about themselves</w:t>
            </w:r>
            <w:r w:rsidR="00220EFB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or involve the processing of personal data not obtained directly from the individual</w:t>
            </w: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>?</w:t>
            </w:r>
          </w:p>
          <w:p w14:paraId="54521683" w14:textId="1F0AD729" w:rsidR="00044773" w:rsidRPr="007A1D3A" w:rsidRDefault="006840EF" w:rsidP="00A767FA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>i.e.,</w:t>
            </w:r>
            <w:r w:rsidR="00CF3603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where they will have little awareness or choice</w:t>
            </w:r>
            <w:r w:rsidR="00220EFB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or where it is impossible, or would involve disproportionate effort, to inform the individuals that the processing is taking place</w:t>
            </w:r>
          </w:p>
        </w:tc>
        <w:sdt>
          <w:sdtPr>
            <w:rPr>
              <w:sz w:val="22"/>
              <w:szCs w:val="22"/>
            </w:rPr>
            <w:id w:val="31584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6C368E68" w14:textId="77777777" w:rsidR="00044773" w:rsidRPr="007A1D3A" w:rsidRDefault="008148DD" w:rsidP="00A767F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 w:rsidRPr="007A1D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44773" w:rsidRPr="007A1D3A" w14:paraId="3A2CF60D" w14:textId="77777777" w:rsidTr="00A767FA">
        <w:trPr>
          <w:jc w:val="center"/>
        </w:trPr>
        <w:tc>
          <w:tcPr>
            <w:tcW w:w="551" w:type="dxa"/>
          </w:tcPr>
          <w:p w14:paraId="6055EBC6" w14:textId="77777777" w:rsidR="00044773" w:rsidRPr="007A1D3A" w:rsidRDefault="00044773" w:rsidP="00A767FA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655" w:type="dxa"/>
          </w:tcPr>
          <w:p w14:paraId="5B430343" w14:textId="77777777" w:rsidR="00044773" w:rsidRPr="007A1D3A" w:rsidRDefault="00044773" w:rsidP="00A05702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Will </w:t>
            </w:r>
            <w:r w:rsidR="0083091D"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identifiable </w:t>
            </w:r>
            <w:r w:rsidR="00A05702" w:rsidRPr="007A1D3A">
              <w:rPr>
                <w:rFonts w:ascii="Calibri" w:hAnsi="Calibri"/>
                <w:sz w:val="22"/>
                <w:szCs w:val="22"/>
                <w:lang w:eastAsia="en-GB"/>
              </w:rPr>
              <w:t>data</w:t>
            </w: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about individuals be </w:t>
            </w:r>
            <w:r w:rsidR="00F12457" w:rsidRPr="007A1D3A">
              <w:rPr>
                <w:rFonts w:ascii="Calibri" w:hAnsi="Calibri"/>
                <w:sz w:val="22"/>
                <w:szCs w:val="22"/>
                <w:lang w:eastAsia="en-GB"/>
              </w:rPr>
              <w:t>shared with other</w:t>
            </w: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organisations or people who have not previously had routine access to the </w:t>
            </w:r>
            <w:r w:rsidR="00A05702" w:rsidRPr="007A1D3A">
              <w:rPr>
                <w:rFonts w:ascii="Calibri" w:hAnsi="Calibri"/>
                <w:sz w:val="22"/>
                <w:szCs w:val="22"/>
                <w:lang w:eastAsia="en-GB"/>
              </w:rPr>
              <w:t>data</w:t>
            </w: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>?</w:t>
            </w:r>
          </w:p>
        </w:tc>
        <w:sdt>
          <w:sdtPr>
            <w:rPr>
              <w:sz w:val="22"/>
              <w:szCs w:val="22"/>
            </w:rPr>
            <w:id w:val="5559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34E1169B" w14:textId="77777777" w:rsidR="00044773" w:rsidRPr="007A1D3A" w:rsidRDefault="005B10B6" w:rsidP="00A767F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 w:rsidRPr="007A1D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44773" w:rsidRPr="007A1D3A" w14:paraId="4071A845" w14:textId="77777777" w:rsidTr="00A767FA">
        <w:trPr>
          <w:jc w:val="center"/>
        </w:trPr>
        <w:tc>
          <w:tcPr>
            <w:tcW w:w="551" w:type="dxa"/>
          </w:tcPr>
          <w:p w14:paraId="69E81DF9" w14:textId="77777777" w:rsidR="00044773" w:rsidRPr="007A1D3A" w:rsidRDefault="00044773" w:rsidP="00A767FA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655" w:type="dxa"/>
          </w:tcPr>
          <w:p w14:paraId="08D2BDB7" w14:textId="77777777" w:rsidR="00557F4C" w:rsidRPr="00CC1E08" w:rsidRDefault="00044773" w:rsidP="00A767FA">
            <w:pPr>
              <w:spacing w:after="0"/>
              <w:ind w:left="0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Are you using </w:t>
            </w:r>
            <w:r w:rsidR="00A05702" w:rsidRPr="00CC1E08">
              <w:rPr>
                <w:rFonts w:ascii="Calibri" w:hAnsi="Calibri"/>
                <w:sz w:val="22"/>
                <w:szCs w:val="22"/>
                <w:lang w:eastAsia="en-GB"/>
              </w:rPr>
              <w:t>data</w:t>
            </w: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about individuals for a purpose it is not currently used for or </w:t>
            </w:r>
            <w:r w:rsidR="00557F4C" w:rsidRPr="00CC1E08">
              <w:rPr>
                <w:rFonts w:ascii="Calibri" w:hAnsi="Calibri"/>
                <w:sz w:val="22"/>
                <w:szCs w:val="22"/>
                <w:lang w:eastAsia="en-GB"/>
              </w:rPr>
              <w:t>in a new way</w:t>
            </w: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>?</w:t>
            </w:r>
          </w:p>
          <w:p w14:paraId="17C4CA4F" w14:textId="0BD4CF93" w:rsidR="00044773" w:rsidRPr="00CC1E08" w:rsidRDefault="006840EF" w:rsidP="007A1D3A">
            <w:pPr>
              <w:spacing w:after="0"/>
              <w:ind w:left="0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>i.e.,</w:t>
            </w:r>
            <w:r w:rsidR="00CF3603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using data </w:t>
            </w:r>
            <w:r w:rsidR="007A1D3A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collected to provide care for a service evaluation; data matching where data obtained from multiple sources is combined, </w:t>
            </w:r>
            <w:proofErr w:type="gramStart"/>
            <w:r w:rsidR="007A1D3A" w:rsidRPr="00CC1E08">
              <w:rPr>
                <w:rFonts w:ascii="Calibri" w:hAnsi="Calibri"/>
                <w:sz w:val="22"/>
                <w:szCs w:val="22"/>
                <w:lang w:eastAsia="en-GB"/>
              </w:rPr>
              <w:t>compared</w:t>
            </w:r>
            <w:proofErr w:type="gramEnd"/>
            <w:r w:rsidR="007A1D3A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or matched</w:t>
            </w:r>
            <w:r w:rsidR="00CF3603" w:rsidRPr="00CC1E08">
              <w:rPr>
                <w:rFonts w:ascii="Calibri" w:hAnsi="Calibri"/>
                <w:sz w:val="22"/>
                <w:szCs w:val="22"/>
                <w:lang w:eastAsia="en-GB"/>
              </w:rPr>
              <w:t>.</w:t>
            </w:r>
          </w:p>
        </w:tc>
        <w:sdt>
          <w:sdtPr>
            <w:rPr>
              <w:sz w:val="22"/>
              <w:szCs w:val="22"/>
            </w:rPr>
            <w:id w:val="-74579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7391EE58" w14:textId="77777777" w:rsidR="00044773" w:rsidRPr="007A1D3A" w:rsidRDefault="00D80F27" w:rsidP="00A767F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 w:rsidRPr="007A1D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44773" w:rsidRPr="007A1D3A" w14:paraId="0C53447E" w14:textId="77777777" w:rsidTr="00A767FA">
        <w:trPr>
          <w:jc w:val="center"/>
        </w:trPr>
        <w:tc>
          <w:tcPr>
            <w:tcW w:w="551" w:type="dxa"/>
          </w:tcPr>
          <w:p w14:paraId="6351341C" w14:textId="77777777" w:rsidR="00044773" w:rsidRPr="007A1D3A" w:rsidRDefault="00CF3603" w:rsidP="00A767FA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655" w:type="dxa"/>
          </w:tcPr>
          <w:p w14:paraId="3D48F63B" w14:textId="77777777" w:rsidR="00557F4C" w:rsidRPr="00CC1E08" w:rsidRDefault="00557F4C" w:rsidP="00A767FA">
            <w:pPr>
              <w:spacing w:after="0"/>
              <w:ind w:left="0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Where </w:t>
            </w:r>
            <w:r w:rsidR="00A05702" w:rsidRPr="00CC1E08">
              <w:rPr>
                <w:rFonts w:ascii="Calibri" w:hAnsi="Calibri"/>
                <w:sz w:val="22"/>
                <w:szCs w:val="22"/>
                <w:lang w:eastAsia="en-GB"/>
              </w:rPr>
              <w:t>data</w:t>
            </w: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about individuals is being used, would this be</w:t>
            </w:r>
            <w:r w:rsidR="00F12457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="00044773" w:rsidRPr="00CC1E08">
              <w:rPr>
                <w:rFonts w:ascii="Calibri" w:hAnsi="Calibri"/>
                <w:sz w:val="22"/>
                <w:szCs w:val="22"/>
                <w:lang w:eastAsia="en-GB"/>
              </w:rPr>
              <w:t>likely to raise privacy concer</w:t>
            </w: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>ns or expectations?</w:t>
            </w:r>
          </w:p>
          <w:p w14:paraId="331B0A07" w14:textId="049C6E3D" w:rsidR="00044773" w:rsidRPr="00CC1E08" w:rsidRDefault="006840EF" w:rsidP="00A767FA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>i.e.,</w:t>
            </w:r>
            <w:r w:rsidR="001C2D03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 w:rsidR="00CF3603" w:rsidRPr="00CC1E08">
              <w:rPr>
                <w:rFonts w:ascii="Calibri" w:hAnsi="Calibri"/>
                <w:sz w:val="22"/>
                <w:szCs w:val="22"/>
                <w:lang w:eastAsia="en-GB"/>
              </w:rPr>
              <w:t>will</w:t>
            </w:r>
            <w:r w:rsidR="001C2D03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it include</w:t>
            </w:r>
            <w:r w:rsidR="00044773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health records, </w:t>
            </w:r>
            <w:r w:rsidR="007A1D3A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genetic data, </w:t>
            </w:r>
            <w:r w:rsidR="00044773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criminal </w:t>
            </w:r>
            <w:proofErr w:type="gramStart"/>
            <w:r w:rsidR="00044773" w:rsidRPr="00CC1E08">
              <w:rPr>
                <w:rFonts w:ascii="Calibri" w:hAnsi="Calibri"/>
                <w:sz w:val="22"/>
                <w:szCs w:val="22"/>
                <w:lang w:eastAsia="en-GB"/>
              </w:rPr>
              <w:t>records</w:t>
            </w:r>
            <w:proofErr w:type="gramEnd"/>
            <w:r w:rsidR="00044773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or other information that people </w:t>
            </w:r>
            <w:r w:rsidR="002833D5" w:rsidRPr="00CC1E08">
              <w:rPr>
                <w:rFonts w:ascii="Calibri" w:hAnsi="Calibri"/>
                <w:sz w:val="22"/>
                <w:szCs w:val="22"/>
                <w:lang w:eastAsia="en-GB"/>
              </w:rPr>
              <w:t>may</w:t>
            </w:r>
            <w:r w:rsidR="00557F4C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consider to be sensitive and </w:t>
            </w:r>
            <w:r w:rsidR="00044773" w:rsidRPr="00CC1E08">
              <w:rPr>
                <w:rFonts w:ascii="Calibri" w:hAnsi="Calibri"/>
                <w:sz w:val="22"/>
                <w:szCs w:val="22"/>
                <w:lang w:eastAsia="en-GB"/>
              </w:rPr>
              <w:t>private</w:t>
            </w:r>
            <w:r w:rsidR="002833D5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and may cause them concern or distress.</w:t>
            </w:r>
          </w:p>
        </w:tc>
        <w:sdt>
          <w:sdtPr>
            <w:rPr>
              <w:sz w:val="22"/>
              <w:szCs w:val="22"/>
            </w:rPr>
            <w:id w:val="16483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2F5C8B28" w14:textId="77777777" w:rsidR="00044773" w:rsidRPr="007A1D3A" w:rsidRDefault="00463F8D" w:rsidP="00A767F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 w:rsidRPr="007A1D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3603" w:rsidRPr="007A1D3A" w14:paraId="25DC296C" w14:textId="77777777" w:rsidTr="00A767FA">
        <w:trPr>
          <w:jc w:val="center"/>
        </w:trPr>
        <w:tc>
          <w:tcPr>
            <w:tcW w:w="551" w:type="dxa"/>
          </w:tcPr>
          <w:p w14:paraId="717749C5" w14:textId="77777777" w:rsidR="00CF3603" w:rsidRPr="007A1D3A" w:rsidRDefault="00CF3603" w:rsidP="00A767FA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655" w:type="dxa"/>
          </w:tcPr>
          <w:p w14:paraId="08560D05" w14:textId="77777777" w:rsidR="00557F4C" w:rsidRPr="007A1D3A" w:rsidRDefault="00CF3603" w:rsidP="00A767FA">
            <w:pPr>
              <w:spacing w:after="0"/>
              <w:ind w:left="0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>Will the project require you to contact individuals in ways</w:t>
            </w:r>
            <w:r w:rsidR="00557F4C"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which they may find intrusive?</w:t>
            </w:r>
          </w:p>
          <w:p w14:paraId="683E356E" w14:textId="0840A212" w:rsidR="00CF3603" w:rsidRPr="007A1D3A" w:rsidRDefault="006840EF" w:rsidP="00A767FA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>i.e.,</w:t>
            </w:r>
            <w:r w:rsidR="00557F4C"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telephoning or emailing them</w:t>
            </w:r>
            <w:r w:rsidR="00CF3603"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without their</w:t>
            </w:r>
            <w:r w:rsidR="00557F4C"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prior</w:t>
            </w:r>
            <w:r w:rsidR="00CF3603"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consent.</w:t>
            </w:r>
          </w:p>
        </w:tc>
        <w:sdt>
          <w:sdtPr>
            <w:rPr>
              <w:sz w:val="22"/>
              <w:szCs w:val="22"/>
            </w:rPr>
            <w:id w:val="26558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3594BB24" w14:textId="77777777" w:rsidR="00CF3603" w:rsidRPr="007A1D3A" w:rsidRDefault="00463F8D" w:rsidP="00A767F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 w:rsidRPr="007A1D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3603" w:rsidRPr="007A1D3A" w14:paraId="04AD5D2E" w14:textId="77777777" w:rsidTr="00A767FA">
        <w:trPr>
          <w:jc w:val="center"/>
        </w:trPr>
        <w:tc>
          <w:tcPr>
            <w:tcW w:w="551" w:type="dxa"/>
          </w:tcPr>
          <w:p w14:paraId="0A2DE9CE" w14:textId="77777777" w:rsidR="00CF3603" w:rsidRPr="007A1D3A" w:rsidRDefault="00CF3603" w:rsidP="00A767FA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655" w:type="dxa"/>
          </w:tcPr>
          <w:p w14:paraId="1E6F47F3" w14:textId="77777777" w:rsidR="00557F4C" w:rsidRPr="007A1D3A" w:rsidRDefault="00CF3603" w:rsidP="00A767FA">
            <w:pPr>
              <w:spacing w:after="0"/>
              <w:ind w:left="0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>Will the project result in you making decisions in ways which can have a sig</w:t>
            </w:r>
            <w:r w:rsidR="00557F4C" w:rsidRPr="007A1D3A">
              <w:rPr>
                <w:rFonts w:ascii="Calibri" w:hAnsi="Calibri"/>
                <w:sz w:val="22"/>
                <w:szCs w:val="22"/>
                <w:lang w:eastAsia="en-GB"/>
              </w:rPr>
              <w:t>nificant impact on individuals?</w:t>
            </w:r>
          </w:p>
          <w:p w14:paraId="2E27ED07" w14:textId="193056AB" w:rsidR="00CF3603" w:rsidRPr="007A1D3A" w:rsidRDefault="006840EF" w:rsidP="00A767FA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  <w:lang w:eastAsia="en-GB"/>
              </w:rPr>
              <w:t>i.e.,</w:t>
            </w:r>
            <w:r w:rsidR="00CF3603" w:rsidRPr="007A1D3A">
              <w:rPr>
                <w:rFonts w:ascii="Calibri" w:hAnsi="Calibri"/>
                <w:sz w:val="22"/>
                <w:szCs w:val="22"/>
                <w:lang w:eastAsia="en-GB"/>
              </w:rPr>
              <w:t xml:space="preserve"> will it </w:t>
            </w:r>
            <w:r w:rsidR="00CF3603" w:rsidRPr="00CC1E08">
              <w:rPr>
                <w:rFonts w:ascii="Calibri" w:hAnsi="Calibri"/>
                <w:sz w:val="22"/>
                <w:szCs w:val="22"/>
                <w:lang w:eastAsia="en-GB"/>
              </w:rPr>
              <w:t>affect the care a person receives</w:t>
            </w:r>
            <w:r w:rsidR="007A1D3A" w:rsidRPr="00CC1E08">
              <w:rPr>
                <w:rFonts w:ascii="Calibri" w:hAnsi="Calibri"/>
                <w:sz w:val="22"/>
                <w:szCs w:val="22"/>
                <w:lang w:eastAsia="en-GB"/>
              </w:rPr>
              <w:t>? Is it based on automated decision making (including profiling)?</w:t>
            </w:r>
          </w:p>
        </w:tc>
        <w:sdt>
          <w:sdtPr>
            <w:rPr>
              <w:sz w:val="22"/>
              <w:szCs w:val="22"/>
            </w:rPr>
            <w:id w:val="-122205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4CBCDE6A" w14:textId="77777777" w:rsidR="00CF3603" w:rsidRPr="007A1D3A" w:rsidRDefault="008148DD" w:rsidP="00A767F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 w:rsidRPr="007A1D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3603" w:rsidRPr="007A1D3A" w14:paraId="740754DA" w14:textId="77777777" w:rsidTr="00A767FA">
        <w:trPr>
          <w:jc w:val="center"/>
        </w:trPr>
        <w:tc>
          <w:tcPr>
            <w:tcW w:w="551" w:type="dxa"/>
          </w:tcPr>
          <w:p w14:paraId="09DC6AEE" w14:textId="77777777" w:rsidR="00CF3603" w:rsidRPr="007A1D3A" w:rsidRDefault="00CF3603" w:rsidP="00A767FA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655" w:type="dxa"/>
          </w:tcPr>
          <w:p w14:paraId="67FEEF4B" w14:textId="77777777" w:rsidR="00557F4C" w:rsidRPr="00CC1E08" w:rsidRDefault="00CF3603" w:rsidP="00A767FA">
            <w:pPr>
              <w:spacing w:after="0"/>
              <w:ind w:left="0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>Does the project involve you using new technology which might be percei</w:t>
            </w:r>
            <w:r w:rsidR="00557F4C" w:rsidRPr="00CC1E08">
              <w:rPr>
                <w:rFonts w:ascii="Calibri" w:hAnsi="Calibri"/>
                <w:sz w:val="22"/>
                <w:szCs w:val="22"/>
                <w:lang w:eastAsia="en-GB"/>
              </w:rPr>
              <w:t>ved as being privacy intrusive?</w:t>
            </w:r>
          </w:p>
          <w:p w14:paraId="3A2F1159" w14:textId="2AA92352" w:rsidR="00CF3603" w:rsidRPr="00CC1E08" w:rsidRDefault="006840EF" w:rsidP="007A1D3A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CC1E08">
              <w:rPr>
                <w:rFonts w:ascii="Calibri" w:hAnsi="Calibri"/>
                <w:sz w:val="22"/>
                <w:szCs w:val="22"/>
                <w:lang w:eastAsia="en-GB"/>
              </w:rPr>
              <w:t>i.e.,</w:t>
            </w:r>
            <w:r w:rsidR="00557F4C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using</w:t>
            </w:r>
            <w:r w:rsidR="00CF3603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biometrics, facial recognition</w:t>
            </w:r>
            <w:r w:rsidR="007A1D3A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, Artificial </w:t>
            </w:r>
            <w:proofErr w:type="gramStart"/>
            <w:r w:rsidR="007A1D3A" w:rsidRPr="00CC1E08">
              <w:rPr>
                <w:rFonts w:ascii="Calibri" w:hAnsi="Calibri"/>
                <w:sz w:val="22"/>
                <w:szCs w:val="22"/>
                <w:lang w:eastAsia="en-GB"/>
              </w:rPr>
              <w:t>Intelligence</w:t>
            </w:r>
            <w:proofErr w:type="gramEnd"/>
            <w:r w:rsidR="00CF3603" w:rsidRPr="00CC1E08">
              <w:rPr>
                <w:rFonts w:ascii="Calibri" w:hAnsi="Calibri"/>
                <w:sz w:val="22"/>
                <w:szCs w:val="22"/>
                <w:lang w:eastAsia="en-GB"/>
              </w:rPr>
              <w:t xml:space="preserve"> or </w:t>
            </w:r>
            <w:r w:rsidR="007A1D3A" w:rsidRPr="00CC1E08">
              <w:rPr>
                <w:rFonts w:ascii="Calibri" w:hAnsi="Calibri"/>
                <w:sz w:val="22"/>
                <w:szCs w:val="22"/>
                <w:lang w:eastAsia="en-GB"/>
              </w:rPr>
              <w:t>tracking (such as tracking an individual’s geolocation or behaviour)</w:t>
            </w:r>
          </w:p>
        </w:tc>
        <w:sdt>
          <w:sdtPr>
            <w:rPr>
              <w:sz w:val="22"/>
              <w:szCs w:val="22"/>
            </w:rPr>
            <w:id w:val="61764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3AB95BE6" w14:textId="77777777" w:rsidR="00CF3603" w:rsidRPr="007A1D3A" w:rsidRDefault="002833D5" w:rsidP="00A767F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 w:rsidRPr="007A1D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833D5" w:rsidRPr="007A1D3A" w14:paraId="0C81157C" w14:textId="77777777" w:rsidTr="00A767FA">
        <w:trPr>
          <w:jc w:val="center"/>
        </w:trPr>
        <w:tc>
          <w:tcPr>
            <w:tcW w:w="551" w:type="dxa"/>
          </w:tcPr>
          <w:p w14:paraId="584F2847" w14:textId="77777777" w:rsidR="002833D5" w:rsidRPr="007A1D3A" w:rsidRDefault="00A767FA" w:rsidP="00A767FA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8655" w:type="dxa"/>
          </w:tcPr>
          <w:p w14:paraId="6FC91A03" w14:textId="77777777" w:rsidR="002833D5" w:rsidRPr="00CC1E08" w:rsidRDefault="00A767FA" w:rsidP="007A1D3A">
            <w:pPr>
              <w:spacing w:after="0"/>
              <w:ind w:left="24"/>
              <w:rPr>
                <w:sz w:val="22"/>
                <w:szCs w:val="22"/>
              </w:rPr>
            </w:pPr>
            <w:r w:rsidRPr="00CC1E08">
              <w:rPr>
                <w:sz w:val="22"/>
                <w:szCs w:val="22"/>
              </w:rPr>
              <w:t>Is</w:t>
            </w:r>
            <w:r w:rsidR="002833D5" w:rsidRPr="00CC1E08">
              <w:rPr>
                <w:sz w:val="22"/>
                <w:szCs w:val="22"/>
              </w:rPr>
              <w:t xml:space="preserve"> a service</w:t>
            </w:r>
            <w:r w:rsidR="007A1D3A" w:rsidRPr="00CC1E08">
              <w:rPr>
                <w:sz w:val="22"/>
                <w:szCs w:val="22"/>
              </w:rPr>
              <w:t>/processing activity</w:t>
            </w:r>
            <w:r w:rsidR="002833D5" w:rsidRPr="00CC1E08">
              <w:rPr>
                <w:sz w:val="22"/>
                <w:szCs w:val="22"/>
              </w:rPr>
              <w:t xml:space="preserve"> </w:t>
            </w:r>
            <w:r w:rsidRPr="00CC1E08">
              <w:rPr>
                <w:sz w:val="22"/>
                <w:szCs w:val="22"/>
              </w:rPr>
              <w:t>being</w:t>
            </w:r>
            <w:r w:rsidR="002833D5" w:rsidRPr="00CC1E08">
              <w:rPr>
                <w:sz w:val="22"/>
                <w:szCs w:val="22"/>
              </w:rPr>
              <w:t xml:space="preserve"> transferred to a new supplier</w:t>
            </w:r>
            <w:r w:rsidR="007A1D3A" w:rsidRPr="00CC1E08">
              <w:rPr>
                <w:sz w:val="22"/>
                <w:szCs w:val="22"/>
              </w:rPr>
              <w:t>/organisation</w:t>
            </w:r>
            <w:r w:rsidR="002833D5" w:rsidRPr="00CC1E08">
              <w:rPr>
                <w:sz w:val="22"/>
                <w:szCs w:val="22"/>
              </w:rPr>
              <w:t xml:space="preserve"> (</w:t>
            </w:r>
            <w:r w:rsidR="00016FE1" w:rsidRPr="00CC1E08">
              <w:rPr>
                <w:sz w:val="22"/>
                <w:szCs w:val="22"/>
              </w:rPr>
              <w:t xml:space="preserve">or </w:t>
            </w:r>
            <w:r w:rsidR="002833D5" w:rsidRPr="00CC1E08">
              <w:rPr>
                <w:sz w:val="22"/>
                <w:szCs w:val="22"/>
              </w:rPr>
              <w:t>re</w:t>
            </w:r>
            <w:r w:rsidR="007A1D3A" w:rsidRPr="00CC1E08">
              <w:rPr>
                <w:sz w:val="22"/>
                <w:szCs w:val="22"/>
              </w:rPr>
              <w:t>-</w:t>
            </w:r>
            <w:r w:rsidR="002833D5" w:rsidRPr="00CC1E08">
              <w:rPr>
                <w:sz w:val="22"/>
                <w:szCs w:val="22"/>
              </w:rPr>
              <w:t xml:space="preserve">contracted) </w:t>
            </w:r>
            <w:r w:rsidR="007A1D3A" w:rsidRPr="00CC1E08">
              <w:rPr>
                <w:sz w:val="22"/>
                <w:szCs w:val="22"/>
              </w:rPr>
              <w:t>at</w:t>
            </w:r>
            <w:r w:rsidR="002833D5" w:rsidRPr="00CC1E08">
              <w:rPr>
                <w:sz w:val="22"/>
                <w:szCs w:val="22"/>
              </w:rPr>
              <w:t xml:space="preserve"> the end of an existing contract</w:t>
            </w:r>
          </w:p>
        </w:tc>
        <w:sdt>
          <w:sdtPr>
            <w:rPr>
              <w:sz w:val="22"/>
              <w:szCs w:val="22"/>
            </w:rPr>
            <w:id w:val="170698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10F7C65A" w14:textId="77777777" w:rsidR="002833D5" w:rsidRPr="007A1D3A" w:rsidRDefault="002833D5" w:rsidP="00A767FA">
                <w:pPr>
                  <w:spacing w:after="0"/>
                  <w:ind w:left="0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 w:rsidRPr="007A1D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833D5" w:rsidRPr="007A1D3A" w14:paraId="229EE298" w14:textId="77777777" w:rsidTr="00A767FA">
        <w:trPr>
          <w:jc w:val="center"/>
        </w:trPr>
        <w:tc>
          <w:tcPr>
            <w:tcW w:w="551" w:type="dxa"/>
          </w:tcPr>
          <w:p w14:paraId="4F21DEA8" w14:textId="77777777" w:rsidR="002833D5" w:rsidRPr="007A1D3A" w:rsidRDefault="00A767FA" w:rsidP="00A767FA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7A1D3A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8655" w:type="dxa"/>
          </w:tcPr>
          <w:p w14:paraId="6167BE1A" w14:textId="77777777" w:rsidR="002833D5" w:rsidRPr="00CC1E08" w:rsidRDefault="007A1D3A" w:rsidP="00A767FA">
            <w:pPr>
              <w:spacing w:after="0"/>
              <w:ind w:left="24"/>
              <w:rPr>
                <w:sz w:val="22"/>
                <w:szCs w:val="22"/>
              </w:rPr>
            </w:pPr>
            <w:r w:rsidRPr="00CC1E08">
              <w:rPr>
                <w:sz w:val="22"/>
                <w:szCs w:val="22"/>
              </w:rPr>
              <w:t>Will the project involve systematic monitoring of a publicly accessible area on a large scale?</w:t>
            </w:r>
          </w:p>
          <w:p w14:paraId="63F4DAF0" w14:textId="5FCA8FE1" w:rsidR="007A1D3A" w:rsidRPr="00CC1E08" w:rsidRDefault="006840EF" w:rsidP="00A767FA">
            <w:pPr>
              <w:spacing w:after="0"/>
              <w:ind w:left="24"/>
              <w:rPr>
                <w:sz w:val="22"/>
                <w:szCs w:val="22"/>
              </w:rPr>
            </w:pPr>
            <w:r w:rsidRPr="00CC1E08">
              <w:rPr>
                <w:sz w:val="22"/>
                <w:szCs w:val="22"/>
              </w:rPr>
              <w:t>i.e.,</w:t>
            </w:r>
            <w:r w:rsidR="007A1D3A" w:rsidRPr="00CC1E08">
              <w:rPr>
                <w:sz w:val="22"/>
                <w:szCs w:val="22"/>
              </w:rPr>
              <w:t xml:space="preserve"> use of CCTV</w:t>
            </w:r>
          </w:p>
        </w:tc>
        <w:sdt>
          <w:sdtPr>
            <w:rPr>
              <w:sz w:val="22"/>
              <w:szCs w:val="22"/>
            </w:rPr>
            <w:id w:val="-7346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43800DD1" w14:textId="77777777" w:rsidR="002833D5" w:rsidRPr="007A1D3A" w:rsidRDefault="007A1D3A" w:rsidP="00A767FA">
                <w:pPr>
                  <w:spacing w:after="0"/>
                  <w:ind w:left="0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D3A" w:rsidRPr="007A1D3A" w14:paraId="28181A2C" w14:textId="77777777" w:rsidTr="00A767FA">
        <w:trPr>
          <w:jc w:val="center"/>
        </w:trPr>
        <w:tc>
          <w:tcPr>
            <w:tcW w:w="551" w:type="dxa"/>
          </w:tcPr>
          <w:p w14:paraId="4467A8A0" w14:textId="77777777" w:rsidR="007A1D3A" w:rsidRPr="007A1D3A" w:rsidRDefault="007A1D3A" w:rsidP="00A767FA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8655" w:type="dxa"/>
          </w:tcPr>
          <w:p w14:paraId="57BCDFEF" w14:textId="77777777" w:rsidR="007A1D3A" w:rsidRPr="00CC1E08" w:rsidRDefault="007A1D3A" w:rsidP="00A767FA">
            <w:pPr>
              <w:spacing w:after="0"/>
              <w:ind w:left="24"/>
              <w:rPr>
                <w:sz w:val="22"/>
                <w:szCs w:val="22"/>
              </w:rPr>
            </w:pPr>
            <w:r w:rsidRPr="00CC1E08">
              <w:rPr>
                <w:sz w:val="22"/>
                <w:szCs w:val="22"/>
              </w:rPr>
              <w:t>Will the project involve the targeting of children or other vulnerable individuals?</w:t>
            </w:r>
          </w:p>
          <w:p w14:paraId="03E7BD8D" w14:textId="77777777" w:rsidR="007A1D3A" w:rsidRPr="00CC1E08" w:rsidRDefault="007A1D3A" w:rsidP="00A767FA">
            <w:pPr>
              <w:spacing w:after="0"/>
              <w:ind w:left="24"/>
              <w:rPr>
                <w:sz w:val="22"/>
                <w:szCs w:val="22"/>
              </w:rPr>
            </w:pPr>
            <w:r w:rsidRPr="00CC1E08">
              <w:rPr>
                <w:sz w:val="22"/>
                <w:szCs w:val="22"/>
              </w:rPr>
              <w:t>i.e. for marketing purposes, profiling or other automated decision making</w:t>
            </w:r>
          </w:p>
        </w:tc>
        <w:sdt>
          <w:sdtPr>
            <w:rPr>
              <w:sz w:val="22"/>
              <w:szCs w:val="22"/>
            </w:rPr>
            <w:id w:val="-92433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6C5F8903" w14:textId="27CA3CFD" w:rsidR="007A1D3A" w:rsidRPr="007A1D3A" w:rsidRDefault="00AD6F39" w:rsidP="00A767FA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D6F39" w:rsidRPr="007A1D3A" w14:paraId="3E76A71C" w14:textId="77777777" w:rsidTr="00AD6F39">
        <w:trPr>
          <w:jc w:val="center"/>
        </w:trPr>
        <w:tc>
          <w:tcPr>
            <w:tcW w:w="551" w:type="dxa"/>
            <w:shd w:val="clear" w:color="auto" w:fill="548DD4" w:themeFill="text2" w:themeFillTint="99"/>
          </w:tcPr>
          <w:p w14:paraId="7C506835" w14:textId="77777777" w:rsidR="00AD6F39" w:rsidRDefault="00AD6F39" w:rsidP="00AD6F39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5" w:type="dxa"/>
            <w:shd w:val="clear" w:color="auto" w:fill="548DD4" w:themeFill="text2" w:themeFillTint="99"/>
          </w:tcPr>
          <w:p w14:paraId="33BABBDB" w14:textId="77777777" w:rsidR="00AD6F39" w:rsidRPr="00CC1E08" w:rsidRDefault="00AD6F39" w:rsidP="00AD6F39">
            <w:pPr>
              <w:spacing w:after="0"/>
              <w:ind w:left="24"/>
              <w:rPr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14:paraId="1DC58B1D" w14:textId="77777777" w:rsidR="00AD6F39" w:rsidRDefault="00AD6F39" w:rsidP="00AD6F39">
            <w:pPr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AD6F39" w:rsidRPr="007A1D3A" w14:paraId="0699E299" w14:textId="77777777" w:rsidTr="00AD6F39">
        <w:trPr>
          <w:jc w:val="center"/>
        </w:trPr>
        <w:tc>
          <w:tcPr>
            <w:tcW w:w="551" w:type="dxa"/>
            <w:shd w:val="clear" w:color="auto" w:fill="FF0000"/>
          </w:tcPr>
          <w:p w14:paraId="261BEBD7" w14:textId="5896BF7A" w:rsidR="00AD6F39" w:rsidRDefault="00AD6F39" w:rsidP="00AD6F39">
            <w:pPr>
              <w:tabs>
                <w:tab w:val="left" w:pos="12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8655" w:type="dxa"/>
          </w:tcPr>
          <w:p w14:paraId="183364CF" w14:textId="2B7E3023" w:rsidR="00AD6F39" w:rsidRPr="00CC1E08" w:rsidRDefault="00AD6F39" w:rsidP="00AD6F39">
            <w:pPr>
              <w:spacing w:after="0"/>
              <w:ind w:left="24"/>
              <w:rPr>
                <w:sz w:val="22"/>
                <w:szCs w:val="22"/>
              </w:rPr>
            </w:pPr>
            <w:r w:rsidRPr="00AD6F39">
              <w:rPr>
                <w:sz w:val="22"/>
                <w:szCs w:val="22"/>
              </w:rPr>
              <w:t xml:space="preserve">If none of the above are </w:t>
            </w:r>
            <w:r w:rsidR="006840EF" w:rsidRPr="00AD6F39">
              <w:rPr>
                <w:sz w:val="22"/>
                <w:szCs w:val="22"/>
              </w:rPr>
              <w:t>applicable,</w:t>
            </w:r>
            <w:r w:rsidRPr="00AD6F39">
              <w:rPr>
                <w:sz w:val="22"/>
                <w:szCs w:val="22"/>
              </w:rPr>
              <w:t xml:space="preserve"> please tick to confirm you have considered completion of a DPIA and determined it is not required.</w:t>
            </w:r>
          </w:p>
        </w:tc>
        <w:sdt>
          <w:sdtPr>
            <w:rPr>
              <w:sz w:val="22"/>
              <w:szCs w:val="22"/>
            </w:rPr>
            <w:id w:val="89092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</w:tcPr>
              <w:p w14:paraId="06AF1A8A" w14:textId="18BE9640" w:rsidR="00AD6F39" w:rsidRDefault="00AD6F39" w:rsidP="00AD6F39">
                <w:pPr>
                  <w:spacing w:after="0"/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FB0DAFB" w14:textId="77777777" w:rsidR="00044773" w:rsidRPr="00804715" w:rsidRDefault="00044773" w:rsidP="00F2041A">
      <w:pPr>
        <w:spacing w:after="0"/>
        <w:ind w:left="0"/>
      </w:pPr>
    </w:p>
    <w:p w14:paraId="7ECDB695" w14:textId="77777777" w:rsidR="00410CF2" w:rsidRPr="007A1D3A" w:rsidRDefault="00926E61" w:rsidP="00557F4C">
      <w:pPr>
        <w:spacing w:after="0"/>
        <w:ind w:left="0"/>
        <w:jc w:val="center"/>
        <w:rPr>
          <w:b/>
          <w:i/>
          <w:sz w:val="22"/>
          <w:szCs w:val="22"/>
        </w:rPr>
      </w:pPr>
      <w:r w:rsidRPr="007A1D3A">
        <w:rPr>
          <w:b/>
          <w:i/>
          <w:sz w:val="22"/>
          <w:szCs w:val="22"/>
        </w:rPr>
        <w:t>Please retain a copy of this questionnaire with</w:t>
      </w:r>
      <w:r w:rsidR="00B24EF6" w:rsidRPr="007A1D3A">
        <w:rPr>
          <w:b/>
          <w:i/>
          <w:sz w:val="22"/>
          <w:szCs w:val="22"/>
        </w:rPr>
        <w:t>in</w:t>
      </w:r>
      <w:r w:rsidRPr="007A1D3A">
        <w:rPr>
          <w:b/>
          <w:i/>
          <w:sz w:val="22"/>
          <w:szCs w:val="22"/>
        </w:rPr>
        <w:t xml:space="preserve"> your project</w:t>
      </w:r>
      <w:r w:rsidR="007C4A2D" w:rsidRPr="007A1D3A">
        <w:rPr>
          <w:b/>
          <w:i/>
          <w:sz w:val="22"/>
          <w:szCs w:val="22"/>
        </w:rPr>
        <w:t>/system</w:t>
      </w:r>
      <w:r w:rsidRPr="007A1D3A">
        <w:rPr>
          <w:b/>
          <w:i/>
          <w:sz w:val="22"/>
          <w:szCs w:val="22"/>
        </w:rPr>
        <w:t xml:space="preserve"> docum</w:t>
      </w:r>
      <w:r w:rsidR="00410CF2" w:rsidRPr="007A1D3A">
        <w:rPr>
          <w:b/>
          <w:i/>
          <w:sz w:val="22"/>
          <w:szCs w:val="22"/>
        </w:rPr>
        <w:t>ent</w:t>
      </w:r>
      <w:r w:rsidR="00F12457" w:rsidRPr="007A1D3A">
        <w:rPr>
          <w:b/>
          <w:i/>
          <w:sz w:val="22"/>
          <w:szCs w:val="22"/>
        </w:rPr>
        <w:t>ation.</w:t>
      </w:r>
    </w:p>
    <w:p w14:paraId="6C5A8EDE" w14:textId="77777777" w:rsidR="00220EFB" w:rsidRDefault="00220EFB" w:rsidP="00F2041A">
      <w:pPr>
        <w:pStyle w:val="Heading1"/>
        <w:numPr>
          <w:ilvl w:val="0"/>
          <w:numId w:val="0"/>
        </w:numPr>
        <w:spacing w:before="0" w:after="0"/>
        <w:rPr>
          <w:szCs w:val="24"/>
        </w:rPr>
      </w:pPr>
      <w:bookmarkStart w:id="2" w:name="_Toc508024708"/>
      <w:bookmarkStart w:id="3" w:name="PIA"/>
    </w:p>
    <w:p w14:paraId="023F0E8D" w14:textId="77777777" w:rsidR="00347CD0" w:rsidRPr="00347CD0" w:rsidRDefault="00347CD0" w:rsidP="00347CD0">
      <w:pPr>
        <w:rPr>
          <w:lang w:eastAsia="en-GB"/>
        </w:rPr>
      </w:pPr>
    </w:p>
    <w:p w14:paraId="6927CD49" w14:textId="77777777" w:rsidR="00D03660" w:rsidRPr="00804715" w:rsidRDefault="00DD4288" w:rsidP="00F2041A">
      <w:pPr>
        <w:pStyle w:val="Heading1"/>
        <w:numPr>
          <w:ilvl w:val="0"/>
          <w:numId w:val="0"/>
        </w:numPr>
        <w:spacing w:before="0" w:after="0"/>
        <w:rPr>
          <w:szCs w:val="24"/>
        </w:rPr>
      </w:pPr>
      <w:r>
        <w:rPr>
          <w:szCs w:val="24"/>
        </w:rPr>
        <w:t>Data Protection Impact Assessment</w:t>
      </w:r>
      <w:r w:rsidR="00D03660" w:rsidRPr="00804715">
        <w:rPr>
          <w:szCs w:val="24"/>
        </w:rPr>
        <w:t xml:space="preserve"> </w:t>
      </w:r>
      <w:r w:rsidR="00BB0A64">
        <w:rPr>
          <w:szCs w:val="24"/>
        </w:rPr>
        <w:t>(</w:t>
      </w:r>
      <w:r>
        <w:rPr>
          <w:szCs w:val="24"/>
        </w:rPr>
        <w:t>DPIA</w:t>
      </w:r>
      <w:r w:rsidR="00BB0A64">
        <w:rPr>
          <w:szCs w:val="24"/>
        </w:rPr>
        <w:t>)</w:t>
      </w:r>
      <w:bookmarkEnd w:id="2"/>
    </w:p>
    <w:bookmarkEnd w:id="3"/>
    <w:p w14:paraId="36FB666D" w14:textId="77777777" w:rsidR="00303695" w:rsidRPr="00804715" w:rsidRDefault="00303695" w:rsidP="00F2041A">
      <w:pPr>
        <w:spacing w:after="0"/>
        <w:ind w:left="0"/>
      </w:pPr>
    </w:p>
    <w:p w14:paraId="65953591" w14:textId="77777777" w:rsidR="004A4CF4" w:rsidRPr="00804715" w:rsidRDefault="006B6CB8" w:rsidP="00F2041A">
      <w:pPr>
        <w:spacing w:after="0"/>
        <w:ind w:left="0"/>
      </w:pPr>
      <w:r w:rsidRPr="00804715">
        <w:t>Please complete all questions with as much detail as possible</w:t>
      </w:r>
      <w:r w:rsidR="0055776E">
        <w:t xml:space="preserve"> (liaising with partners/third parties)</w:t>
      </w:r>
      <w:r w:rsidRPr="00804715">
        <w:t xml:space="preserve"> and </w:t>
      </w:r>
      <w:r w:rsidR="00AD0D22" w:rsidRPr="00804715">
        <w:t xml:space="preserve">then contact the </w:t>
      </w:r>
      <w:r w:rsidR="004438D8">
        <w:t>IG Team</w:t>
      </w:r>
      <w:r w:rsidR="00303695" w:rsidRPr="00804715">
        <w:t xml:space="preserve"> </w:t>
      </w:r>
      <w:r w:rsidR="001718C0">
        <w:t>prior to seeking approval</w:t>
      </w:r>
      <w:r w:rsidR="00AD0D22" w:rsidRPr="00804715">
        <w:t>.</w:t>
      </w:r>
    </w:p>
    <w:p w14:paraId="2834F0F1" w14:textId="77777777" w:rsidR="001947F2" w:rsidRPr="00804715" w:rsidRDefault="001947F2" w:rsidP="00F2041A">
      <w:pPr>
        <w:spacing w:after="0"/>
        <w:ind w:left="0"/>
        <w:rPr>
          <w:rFonts w:cs="Arial"/>
          <w:b/>
          <w:bCs/>
          <w:kern w:val="32"/>
          <w:u w:val="single"/>
          <w:lang w:eastAsia="en-GB"/>
        </w:rPr>
      </w:pPr>
    </w:p>
    <w:p w14:paraId="120C0B4B" w14:textId="77777777" w:rsidR="007B4BE7" w:rsidRDefault="00E30EF9" w:rsidP="00F2041A">
      <w:pPr>
        <w:spacing w:after="0"/>
        <w:ind w:left="0"/>
        <w:rPr>
          <w:b/>
          <w:u w:val="single"/>
        </w:rPr>
      </w:pPr>
      <w:r>
        <w:rPr>
          <w:b/>
          <w:u w:val="single"/>
        </w:rPr>
        <w:t>Section 1</w:t>
      </w:r>
      <w:r w:rsidR="00141DB0" w:rsidRPr="002B3C55">
        <w:rPr>
          <w:b/>
          <w:u w:val="single"/>
        </w:rPr>
        <w:t xml:space="preserve">: </w:t>
      </w:r>
      <w:r w:rsidR="007B4BE7" w:rsidRPr="002B3C55">
        <w:rPr>
          <w:b/>
          <w:u w:val="single"/>
        </w:rPr>
        <w:t>System/Project General Details</w:t>
      </w:r>
    </w:p>
    <w:p w14:paraId="731A097F" w14:textId="77777777" w:rsidR="00BB0A64" w:rsidRPr="002B3C55" w:rsidRDefault="00BB0A64" w:rsidP="00F2041A">
      <w:pPr>
        <w:spacing w:after="0"/>
        <w:ind w:left="0"/>
        <w:rPr>
          <w:b/>
          <w:u w:val="single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1546"/>
        <w:gridCol w:w="5712"/>
      </w:tblGrid>
      <w:tr w:rsidR="007B4BE7" w:rsidRPr="00804715" w14:paraId="0903F7B6" w14:textId="77777777" w:rsidTr="00E238FC">
        <w:trPr>
          <w:cantSplit/>
        </w:trPr>
        <w:tc>
          <w:tcPr>
            <w:tcW w:w="3034" w:type="dxa"/>
            <w:shd w:val="clear" w:color="auto" w:fill="DBE5F1" w:themeFill="accent1" w:themeFillTint="33"/>
          </w:tcPr>
          <w:p w14:paraId="48EB3164" w14:textId="77777777" w:rsidR="007B4BE7" w:rsidRPr="00804715" w:rsidRDefault="0055776E" w:rsidP="00A767FA">
            <w:pPr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55776E">
              <w:rPr>
                <w:rFonts w:cs="Arial"/>
                <w:b/>
              </w:rPr>
              <w:t xml:space="preserve">ystem/project/process (referred to thereafter as ‘project’) </w:t>
            </w:r>
            <w:r w:rsidR="00557F4C">
              <w:rPr>
                <w:rFonts w:cs="Arial"/>
                <w:b/>
              </w:rPr>
              <w:t>title</w:t>
            </w:r>
            <w:r w:rsidR="007B4BE7" w:rsidRPr="00804715">
              <w:rPr>
                <w:rFonts w:cs="Arial"/>
                <w:b/>
              </w:rPr>
              <w:t>:</w:t>
            </w:r>
          </w:p>
        </w:tc>
        <w:tc>
          <w:tcPr>
            <w:tcW w:w="7258" w:type="dxa"/>
            <w:gridSpan w:val="2"/>
          </w:tcPr>
          <w:p w14:paraId="01D2A4AB" w14:textId="779B400B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67D4C18B" w14:textId="77777777" w:rsidTr="00E238FC">
        <w:trPr>
          <w:cantSplit/>
        </w:trPr>
        <w:tc>
          <w:tcPr>
            <w:tcW w:w="3034" w:type="dxa"/>
            <w:shd w:val="clear" w:color="auto" w:fill="DBE5F1" w:themeFill="accent1" w:themeFillTint="33"/>
          </w:tcPr>
          <w:p w14:paraId="7842AE73" w14:textId="6AA09ECF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Objective:</w:t>
            </w:r>
            <w:r w:rsidR="00EB76F8">
              <w:rPr>
                <w:rFonts w:cs="Arial"/>
                <w:b/>
              </w:rPr>
              <w:br/>
            </w:r>
            <w:r w:rsidR="00EB76F8" w:rsidRPr="00716603">
              <w:rPr>
                <w:rFonts w:cs="Arial"/>
                <w:bCs/>
                <w:color w:val="808080" w:themeColor="background1" w:themeShade="80"/>
                <w:sz w:val="20"/>
                <w:szCs w:val="20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Please explain your objectives, what are you trying to achieve</w:t>
            </w:r>
            <w:r w:rsidR="00D67D3B" w:rsidRPr="00716603">
              <w:rPr>
                <w:rFonts w:cs="Arial"/>
                <w:bCs/>
                <w:color w:val="808080" w:themeColor="background1" w:themeShade="80"/>
                <w:sz w:val="20"/>
                <w:szCs w:val="20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?</w:t>
            </w:r>
            <w:r w:rsidR="00D67D3B" w:rsidRPr="00D67D3B">
              <w:rPr>
                <w:rFonts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7258" w:type="dxa"/>
            <w:gridSpan w:val="2"/>
          </w:tcPr>
          <w:p w14:paraId="312B5E7D" w14:textId="20916856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7A6934E1" w14:textId="77777777" w:rsidTr="00E238FC">
        <w:trPr>
          <w:cantSplit/>
        </w:trPr>
        <w:tc>
          <w:tcPr>
            <w:tcW w:w="3034" w:type="dxa"/>
            <w:shd w:val="clear" w:color="auto" w:fill="DBE5F1" w:themeFill="accent1" w:themeFillTint="33"/>
          </w:tcPr>
          <w:p w14:paraId="6811CD0E" w14:textId="77777777" w:rsidR="007B4BE7" w:rsidRPr="00D442A4" w:rsidRDefault="0055776E" w:rsidP="00A767FA">
            <w:pPr>
              <w:spacing w:after="0"/>
              <w:ind w:left="0"/>
              <w:rPr>
                <w:rFonts w:cs="Arial"/>
                <w:color w:val="0000FF"/>
              </w:rPr>
            </w:pPr>
            <w:r>
              <w:rPr>
                <w:rFonts w:cs="Arial"/>
                <w:b/>
              </w:rPr>
              <w:t>Detail</w:t>
            </w:r>
            <w:r w:rsidR="007B4BE7" w:rsidRPr="00804715">
              <w:rPr>
                <w:rFonts w:cs="Arial"/>
                <w:b/>
              </w:rPr>
              <w:t>:</w:t>
            </w:r>
            <w:r w:rsidR="007B4BE7" w:rsidRPr="00804715">
              <w:rPr>
                <w:rFonts w:cs="Arial"/>
                <w:b/>
              </w:rPr>
              <w:br/>
            </w:r>
            <w:r w:rsidR="0062391C" w:rsidRPr="004438D8">
              <w:rPr>
                <w:rFonts w:cs="Arial"/>
                <w:color w:val="595959" w:themeColor="text1" w:themeTint="A6"/>
                <w:sz w:val="20"/>
              </w:rPr>
              <w:t>Why is the new system/</w:t>
            </w:r>
            <w:r w:rsidR="007B4BE7" w:rsidRPr="004438D8">
              <w:rPr>
                <w:rFonts w:cs="Arial"/>
                <w:color w:val="595959" w:themeColor="text1" w:themeTint="A6"/>
                <w:sz w:val="20"/>
              </w:rPr>
              <w:t>change in system required?  Is there an approved business case?</w:t>
            </w:r>
          </w:p>
        </w:tc>
        <w:tc>
          <w:tcPr>
            <w:tcW w:w="7258" w:type="dxa"/>
            <w:gridSpan w:val="2"/>
          </w:tcPr>
          <w:p w14:paraId="0DF490F1" w14:textId="27D1B7B1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52CF3E57" w14:textId="77777777" w:rsidTr="00E238FC">
        <w:trPr>
          <w:cantSplit/>
        </w:trPr>
        <w:tc>
          <w:tcPr>
            <w:tcW w:w="3034" w:type="dxa"/>
            <w:shd w:val="clear" w:color="auto" w:fill="DBE5F1" w:themeFill="accent1" w:themeFillTint="33"/>
          </w:tcPr>
          <w:p w14:paraId="311E98F2" w14:textId="77777777" w:rsidR="007B4BE7" w:rsidRPr="00804715" w:rsidRDefault="0055776E" w:rsidP="0055776E">
            <w:pPr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Stakeholders/</w:t>
            </w:r>
            <w:r w:rsidR="007B4BE7" w:rsidRPr="00804715">
              <w:rPr>
                <w:rFonts w:cs="Arial"/>
                <w:b/>
              </w:rPr>
              <w:t>Relationships</w:t>
            </w:r>
            <w:r>
              <w:rPr>
                <w:rFonts w:cs="Arial"/>
                <w:b/>
              </w:rPr>
              <w:t>/Partners</w:t>
            </w:r>
            <w:r w:rsidR="007B4BE7" w:rsidRPr="00804715">
              <w:rPr>
                <w:rFonts w:cs="Arial"/>
                <w:b/>
              </w:rPr>
              <w:t>:</w:t>
            </w:r>
            <w:r w:rsidR="007B4BE7" w:rsidRPr="00804715">
              <w:rPr>
                <w:rFonts w:cs="Arial"/>
                <w:b/>
              </w:rPr>
              <w:br/>
            </w:r>
            <w:r>
              <w:rPr>
                <w:rFonts w:cs="Arial"/>
                <w:color w:val="595959" w:themeColor="text1" w:themeTint="A6"/>
                <w:sz w:val="20"/>
              </w:rPr>
              <w:t>Please outline the nature of such relationships and the corresponding roles of other organisations.</w:t>
            </w:r>
          </w:p>
        </w:tc>
        <w:tc>
          <w:tcPr>
            <w:tcW w:w="7258" w:type="dxa"/>
            <w:gridSpan w:val="2"/>
          </w:tcPr>
          <w:p w14:paraId="7DDE4378" w14:textId="0E7510CD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B92F15" w:rsidRPr="00804715" w14:paraId="293F8CA8" w14:textId="77777777" w:rsidTr="00E238FC">
        <w:trPr>
          <w:cantSplit/>
        </w:trPr>
        <w:tc>
          <w:tcPr>
            <w:tcW w:w="3034" w:type="dxa"/>
            <w:shd w:val="clear" w:color="auto" w:fill="DBE5F1" w:themeFill="accent1" w:themeFillTint="33"/>
          </w:tcPr>
          <w:p w14:paraId="799A1641" w14:textId="77777777" w:rsidR="00B92F15" w:rsidRDefault="00B92F15" w:rsidP="0055776E">
            <w:pPr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Data Controller: </w:t>
            </w:r>
          </w:p>
          <w:p w14:paraId="0AC684E1" w14:textId="6741DF77" w:rsidR="00B92F15" w:rsidRDefault="00B92F15" w:rsidP="0055776E">
            <w:pPr>
              <w:spacing w:after="0"/>
              <w:ind w:left="0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716603">
              <w:rPr>
                <w:rFonts w:cs="Arial"/>
                <w:bCs/>
                <w:color w:val="808080" w:themeColor="background1" w:themeShade="80"/>
                <w:sz w:val="20"/>
                <w:szCs w:val="20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The controller is the organisation that alone or jointly determines the purpose and means of the processing. </w:t>
            </w:r>
            <w:proofErr w:type="spellStart"/>
            <w:r w:rsidR="00AD6F39" w:rsidRPr="00716603">
              <w:rPr>
                <w:rFonts w:cs="Arial"/>
                <w:bCs/>
                <w:color w:val="808080" w:themeColor="background1" w:themeShade="80"/>
                <w:sz w:val="20"/>
                <w:szCs w:val="20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Eg.</w:t>
            </w:r>
            <w:proofErr w:type="spellEnd"/>
            <w:r w:rsidR="00AD6F39" w:rsidRPr="00716603">
              <w:rPr>
                <w:rFonts w:cs="Arial"/>
                <w:bCs/>
                <w:color w:val="808080" w:themeColor="background1" w:themeShade="80"/>
                <w:sz w:val="20"/>
                <w:szCs w:val="20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ICB, GP, Trust, Local Authority </w:t>
            </w:r>
          </w:p>
          <w:p w14:paraId="1A841774" w14:textId="77777777" w:rsidR="00AD6F39" w:rsidRDefault="00AD6F39" w:rsidP="0055776E">
            <w:pPr>
              <w:spacing w:after="0"/>
              <w:ind w:left="0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6C59E9A3" w14:textId="57334819" w:rsidR="00AD6F39" w:rsidRPr="00AD6F39" w:rsidRDefault="00000000" w:rsidP="0055776E">
            <w:pPr>
              <w:spacing w:after="0"/>
              <w:ind w:left="0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hyperlink r:id="rId9" w:history="1">
              <w:r w:rsidR="00AD6F39" w:rsidRPr="00AD6F39">
                <w:rPr>
                  <w:rStyle w:val="Hyperlink"/>
                  <w:sz w:val="20"/>
                  <w:szCs w:val="20"/>
                </w:rPr>
                <w:t>What are ‘controllers’ and ‘</w:t>
              </w:r>
              <w:proofErr w:type="gramStart"/>
              <w:r w:rsidR="00AD6F39" w:rsidRPr="00AD6F39">
                <w:rPr>
                  <w:rStyle w:val="Hyperlink"/>
                  <w:sz w:val="20"/>
                  <w:szCs w:val="20"/>
                </w:rPr>
                <w:t>processors’</w:t>
              </w:r>
              <w:proofErr w:type="gramEnd"/>
              <w:r w:rsidR="00AD6F39" w:rsidRPr="00AD6F39">
                <w:rPr>
                  <w:rStyle w:val="Hyperlink"/>
                  <w:sz w:val="20"/>
                  <w:szCs w:val="20"/>
                </w:rPr>
                <w:t>? | ICO</w:t>
              </w:r>
            </w:hyperlink>
          </w:p>
          <w:p w14:paraId="35A09B59" w14:textId="47758545" w:rsidR="00B92F15" w:rsidRPr="00B92F15" w:rsidRDefault="00B92F15" w:rsidP="0055776E">
            <w:pPr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2"/>
          </w:tcPr>
          <w:p w14:paraId="5127F7C6" w14:textId="36057E86" w:rsidR="00D67D3B" w:rsidRDefault="00D67D3B" w:rsidP="00D67D3B">
            <w:pPr>
              <w:spacing w:after="0"/>
              <w:ind w:left="0"/>
              <w:rPr>
                <w:rFonts w:cstheme="minorHAnsi"/>
                <w:bCs/>
              </w:rPr>
            </w:pPr>
            <w:r w:rsidRPr="00D67D3B">
              <w:rPr>
                <w:rFonts w:cstheme="minorHAnsi"/>
                <w:bCs/>
              </w:rPr>
              <w:t>Name the Data Controllers / Joint Data Controllers</w:t>
            </w:r>
            <w:r>
              <w:rPr>
                <w:rFonts w:cstheme="minorHAnsi"/>
                <w:bCs/>
              </w:rPr>
              <w:t xml:space="preserve"> (Please list all):</w:t>
            </w:r>
          </w:p>
          <w:p w14:paraId="5425BF76" w14:textId="77777777" w:rsidR="00D67D3B" w:rsidRDefault="00D67D3B" w:rsidP="00D67D3B">
            <w:pPr>
              <w:spacing w:after="0"/>
              <w:ind w:left="0"/>
              <w:rPr>
                <w:rFonts w:cstheme="minorHAnsi"/>
                <w:bCs/>
              </w:rPr>
            </w:pPr>
          </w:p>
          <w:p w14:paraId="6F65A14B" w14:textId="77777777" w:rsidR="00D67D3B" w:rsidRDefault="00D67D3B" w:rsidP="00D67D3B">
            <w:pPr>
              <w:spacing w:after="0"/>
              <w:ind w:left="0"/>
              <w:rPr>
                <w:rFonts w:cstheme="minorHAnsi"/>
                <w:bCs/>
              </w:rPr>
            </w:pPr>
          </w:p>
          <w:p w14:paraId="264CE603" w14:textId="77777777" w:rsidR="00D67D3B" w:rsidRDefault="00D67D3B" w:rsidP="00D67D3B">
            <w:pPr>
              <w:spacing w:after="0"/>
              <w:ind w:left="0"/>
              <w:rPr>
                <w:rFonts w:cstheme="minorHAnsi"/>
                <w:bCs/>
              </w:rPr>
            </w:pPr>
          </w:p>
          <w:p w14:paraId="003502F7" w14:textId="77777777" w:rsidR="00D67D3B" w:rsidRDefault="00D67D3B" w:rsidP="00D67D3B">
            <w:pPr>
              <w:spacing w:after="0"/>
              <w:ind w:left="0"/>
              <w:rPr>
                <w:rFonts w:cstheme="minorHAnsi"/>
                <w:bCs/>
              </w:rPr>
            </w:pPr>
          </w:p>
          <w:p w14:paraId="2638FD82" w14:textId="77777777" w:rsidR="00D67D3B" w:rsidRPr="00D67D3B" w:rsidRDefault="00D67D3B" w:rsidP="00D67D3B">
            <w:pPr>
              <w:spacing w:after="0"/>
              <w:ind w:left="0"/>
              <w:rPr>
                <w:rFonts w:cstheme="minorHAnsi"/>
                <w:bCs/>
              </w:rPr>
            </w:pPr>
          </w:p>
          <w:p w14:paraId="0559518E" w14:textId="77777777" w:rsidR="00D67D3B" w:rsidRDefault="00D67D3B" w:rsidP="00D67D3B">
            <w:pPr>
              <w:spacing w:after="0"/>
              <w:ind w:left="11"/>
              <w:rPr>
                <w:rFonts w:ascii="Arial" w:hAnsi="Arial" w:cs="Arial"/>
                <w:b/>
              </w:rPr>
            </w:pPr>
          </w:p>
          <w:p w14:paraId="0540E6E2" w14:textId="77777777" w:rsidR="00B92F15" w:rsidRDefault="00B92F15" w:rsidP="00A767FA">
            <w:pPr>
              <w:spacing w:after="0"/>
              <w:ind w:left="0"/>
              <w:rPr>
                <w:rFonts w:cs="Arial"/>
              </w:rPr>
            </w:pPr>
          </w:p>
          <w:p w14:paraId="6D747F2B" w14:textId="13F673BA" w:rsidR="00B92F15" w:rsidRDefault="00B92F15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1338862A" w14:textId="77777777" w:rsidTr="00E238FC">
        <w:trPr>
          <w:cantSplit/>
        </w:trPr>
        <w:tc>
          <w:tcPr>
            <w:tcW w:w="3034" w:type="dxa"/>
            <w:shd w:val="clear" w:color="auto" w:fill="DBE5F1" w:themeFill="accent1" w:themeFillTint="33"/>
          </w:tcPr>
          <w:p w14:paraId="7397713C" w14:textId="77777777" w:rsidR="007B4BE7" w:rsidRPr="00804715" w:rsidRDefault="0062391C" w:rsidP="00A767FA">
            <w:pPr>
              <w:spacing w:after="0"/>
              <w:ind w:left="0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Other related </w:t>
            </w:r>
            <w:r w:rsidR="007B4BE7" w:rsidRPr="00804715">
              <w:rPr>
                <w:rFonts w:cs="Arial"/>
                <w:b/>
              </w:rPr>
              <w:t>projects:</w:t>
            </w:r>
          </w:p>
        </w:tc>
        <w:sdt>
          <w:sdtPr>
            <w:rPr>
              <w:rFonts w:cs="Arial"/>
            </w:rPr>
            <w:id w:val="-992862404"/>
            <w:showingPlcHdr/>
            <w:text/>
          </w:sdtPr>
          <w:sdtContent>
            <w:tc>
              <w:tcPr>
                <w:tcW w:w="7258" w:type="dxa"/>
                <w:gridSpan w:val="2"/>
              </w:tcPr>
              <w:p w14:paraId="13DFFEA4" w14:textId="2608031E" w:rsidR="007B4BE7" w:rsidRPr="00804715" w:rsidRDefault="00D67D3B" w:rsidP="00A767FA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7B4BE7" w:rsidRPr="00804715" w14:paraId="2935930D" w14:textId="77777777" w:rsidTr="00E238FC">
        <w:trPr>
          <w:cantSplit/>
        </w:trPr>
        <w:tc>
          <w:tcPr>
            <w:tcW w:w="3034" w:type="dxa"/>
            <w:vMerge w:val="restart"/>
            <w:shd w:val="clear" w:color="auto" w:fill="DBE5F1" w:themeFill="accent1" w:themeFillTint="33"/>
          </w:tcPr>
          <w:p w14:paraId="7A7FAFA7" w14:textId="77777777" w:rsidR="007B4BE7" w:rsidRPr="00804715" w:rsidRDefault="007C4A2D" w:rsidP="00A767FA">
            <w:pPr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lead</w:t>
            </w:r>
            <w:r w:rsidR="007B4BE7" w:rsidRPr="00804715">
              <w:rPr>
                <w:rFonts w:cs="Arial"/>
                <w:b/>
              </w:rPr>
              <w:t>:</w:t>
            </w:r>
          </w:p>
        </w:tc>
        <w:tc>
          <w:tcPr>
            <w:tcW w:w="1546" w:type="dxa"/>
          </w:tcPr>
          <w:p w14:paraId="0F8294EE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Name: </w:t>
            </w:r>
          </w:p>
        </w:tc>
        <w:tc>
          <w:tcPr>
            <w:tcW w:w="5712" w:type="dxa"/>
          </w:tcPr>
          <w:p w14:paraId="1F981A4C" w14:textId="3AB922BC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7E80F7BB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07573178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3711709B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Title:</w:t>
            </w:r>
          </w:p>
        </w:tc>
        <w:tc>
          <w:tcPr>
            <w:tcW w:w="5712" w:type="dxa"/>
          </w:tcPr>
          <w:p w14:paraId="3319C400" w14:textId="1B4B21BC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6D905842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34ACC8EE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63A52003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Department:</w:t>
            </w:r>
          </w:p>
        </w:tc>
        <w:tc>
          <w:tcPr>
            <w:tcW w:w="5712" w:type="dxa"/>
          </w:tcPr>
          <w:p w14:paraId="50C9ECDA" w14:textId="4960F099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21A8D270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5596DFD9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18167C0C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Telephone:</w:t>
            </w:r>
          </w:p>
        </w:tc>
        <w:tc>
          <w:tcPr>
            <w:tcW w:w="5712" w:type="dxa"/>
          </w:tcPr>
          <w:p w14:paraId="31A1A7A2" w14:textId="37AE8EF5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40428869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649DCB55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148E6202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Email</w:t>
            </w:r>
          </w:p>
        </w:tc>
        <w:tc>
          <w:tcPr>
            <w:tcW w:w="5712" w:type="dxa"/>
          </w:tcPr>
          <w:p w14:paraId="3552B04F" w14:textId="2984AAD6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601BC4E3" w14:textId="77777777" w:rsidTr="00E238FC">
        <w:trPr>
          <w:cantSplit/>
        </w:trPr>
        <w:tc>
          <w:tcPr>
            <w:tcW w:w="3034" w:type="dxa"/>
            <w:vMerge w:val="restart"/>
            <w:shd w:val="clear" w:color="auto" w:fill="DBE5F1" w:themeFill="accent1" w:themeFillTint="33"/>
          </w:tcPr>
          <w:p w14:paraId="53780972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lastRenderedPageBreak/>
              <w:t>Information Asset Owner:</w:t>
            </w:r>
          </w:p>
          <w:p w14:paraId="3F0F4A6F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  <w:r w:rsidRPr="004438D8">
              <w:rPr>
                <w:rFonts w:cs="Arial"/>
                <w:color w:val="595959" w:themeColor="text1" w:themeTint="A6"/>
                <w:sz w:val="20"/>
              </w:rPr>
              <w:t xml:space="preserve">All </w:t>
            </w:r>
            <w:r w:rsidR="00A71EC2" w:rsidRPr="004438D8">
              <w:rPr>
                <w:rFonts w:cs="Arial"/>
                <w:color w:val="595959" w:themeColor="text1" w:themeTint="A6"/>
                <w:sz w:val="20"/>
              </w:rPr>
              <w:t xml:space="preserve">information </w:t>
            </w:r>
            <w:r w:rsidRPr="004438D8">
              <w:rPr>
                <w:rFonts w:cs="Arial"/>
                <w:color w:val="595959" w:themeColor="text1" w:themeTint="A6"/>
                <w:sz w:val="20"/>
              </w:rPr>
              <w:t xml:space="preserve">systems/assets must have an </w:t>
            </w:r>
            <w:hyperlink w:anchor="IAO" w:history="1">
              <w:r w:rsidRPr="001C5838">
                <w:rPr>
                  <w:rStyle w:val="Hyperlink"/>
                  <w:rFonts w:cs="Arial"/>
                  <w:sz w:val="20"/>
                </w:rPr>
                <w:t>Information Asset Owner (IAO).</w:t>
              </w:r>
            </w:hyperlink>
            <w:r w:rsidRPr="004438D8">
              <w:rPr>
                <w:rFonts w:cs="Arial"/>
                <w:color w:val="595959" w:themeColor="text1" w:themeTint="A6"/>
                <w:sz w:val="20"/>
              </w:rPr>
              <w:t xml:space="preserve"> IAO’s </w:t>
            </w:r>
            <w:r w:rsidR="00CF3603">
              <w:rPr>
                <w:rFonts w:cs="Arial"/>
                <w:color w:val="595959" w:themeColor="text1" w:themeTint="A6"/>
                <w:sz w:val="20"/>
              </w:rPr>
              <w:t>should</w:t>
            </w:r>
            <w:r w:rsidRPr="004438D8">
              <w:rPr>
                <w:rFonts w:cs="Arial"/>
                <w:color w:val="595959" w:themeColor="text1" w:themeTint="A6"/>
                <w:sz w:val="20"/>
              </w:rPr>
              <w:t xml:space="preserve"> normally </w:t>
            </w:r>
            <w:r w:rsidR="00CF3603">
              <w:rPr>
                <w:rFonts w:cs="Arial"/>
                <w:color w:val="595959" w:themeColor="text1" w:themeTint="A6"/>
                <w:sz w:val="20"/>
              </w:rPr>
              <w:t>be a</w:t>
            </w:r>
            <w:r w:rsidRPr="004438D8">
              <w:rPr>
                <w:rFonts w:cs="Arial"/>
                <w:color w:val="595959" w:themeColor="text1" w:themeTint="A6"/>
                <w:sz w:val="20"/>
              </w:rPr>
              <w:t xml:space="preserve"> Head</w:t>
            </w:r>
            <w:r w:rsidR="00CF3603">
              <w:rPr>
                <w:rFonts w:cs="Arial"/>
                <w:color w:val="595959" w:themeColor="text1" w:themeTint="A6"/>
                <w:sz w:val="20"/>
              </w:rPr>
              <w:t xml:space="preserve"> of Department</w:t>
            </w:r>
            <w:r w:rsidR="0062391C" w:rsidRPr="004438D8">
              <w:rPr>
                <w:rFonts w:cs="Arial"/>
                <w:color w:val="595959" w:themeColor="text1" w:themeTint="A6"/>
                <w:sz w:val="20"/>
              </w:rPr>
              <w:t>/Service</w:t>
            </w:r>
            <w:r w:rsidR="00D442A4" w:rsidRPr="004438D8"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tc>
          <w:tcPr>
            <w:tcW w:w="1546" w:type="dxa"/>
          </w:tcPr>
          <w:p w14:paraId="48A74D01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Name: </w:t>
            </w:r>
          </w:p>
        </w:tc>
        <w:tc>
          <w:tcPr>
            <w:tcW w:w="5712" w:type="dxa"/>
          </w:tcPr>
          <w:p w14:paraId="5542008B" w14:textId="35F8EA98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0AEF76FB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245D23FD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243A6D7D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Title:</w:t>
            </w:r>
          </w:p>
        </w:tc>
        <w:tc>
          <w:tcPr>
            <w:tcW w:w="5712" w:type="dxa"/>
          </w:tcPr>
          <w:p w14:paraId="7087204F" w14:textId="69AC9B92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65AC29A8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1FB42D76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5E40DD22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Department:</w:t>
            </w:r>
          </w:p>
        </w:tc>
        <w:tc>
          <w:tcPr>
            <w:tcW w:w="5712" w:type="dxa"/>
          </w:tcPr>
          <w:p w14:paraId="79705650" w14:textId="729B4648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42A35980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18C6EFC5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22E914F6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Telephone:</w:t>
            </w:r>
          </w:p>
        </w:tc>
        <w:tc>
          <w:tcPr>
            <w:tcW w:w="5712" w:type="dxa"/>
          </w:tcPr>
          <w:p w14:paraId="62D5E447" w14:textId="4DA5E1D0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2ABA77B4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0FAD57F3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0813AD98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Email</w:t>
            </w:r>
          </w:p>
        </w:tc>
        <w:tc>
          <w:tcPr>
            <w:tcW w:w="5712" w:type="dxa"/>
          </w:tcPr>
          <w:p w14:paraId="75F7490D" w14:textId="1383E93A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32F23EB2" w14:textId="77777777" w:rsidTr="00E238FC">
        <w:trPr>
          <w:cantSplit/>
        </w:trPr>
        <w:tc>
          <w:tcPr>
            <w:tcW w:w="3034" w:type="dxa"/>
            <w:vMerge w:val="restart"/>
            <w:shd w:val="clear" w:color="auto" w:fill="DBE5F1" w:themeFill="accent1" w:themeFillTint="33"/>
          </w:tcPr>
          <w:p w14:paraId="4E8EF128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Information Asset Administrator:</w:t>
            </w:r>
          </w:p>
          <w:p w14:paraId="5CC67148" w14:textId="77777777" w:rsidR="007B4BE7" w:rsidRPr="00804715" w:rsidRDefault="00D442A4" w:rsidP="00A767FA">
            <w:pPr>
              <w:spacing w:after="0"/>
              <w:ind w:left="0"/>
              <w:rPr>
                <w:rFonts w:cs="Arial"/>
                <w:b/>
              </w:rPr>
            </w:pPr>
            <w:r w:rsidRPr="004438D8">
              <w:rPr>
                <w:rFonts w:cs="Arial"/>
                <w:color w:val="595959" w:themeColor="text1" w:themeTint="A6"/>
                <w:sz w:val="20"/>
              </w:rPr>
              <w:t>I</w:t>
            </w:r>
            <w:r w:rsidR="0062391C" w:rsidRPr="004438D8">
              <w:rPr>
                <w:rFonts w:cs="Arial"/>
                <w:color w:val="595959" w:themeColor="text1" w:themeTint="A6"/>
                <w:sz w:val="20"/>
              </w:rPr>
              <w:t>nformation systems/</w:t>
            </w:r>
            <w:r w:rsidR="00A71EC2" w:rsidRPr="004438D8">
              <w:rPr>
                <w:rFonts w:cs="Arial"/>
                <w:color w:val="595959" w:themeColor="text1" w:themeTint="A6"/>
                <w:sz w:val="20"/>
              </w:rPr>
              <w:t>assets may</w:t>
            </w:r>
            <w:r w:rsidR="007B4BE7" w:rsidRPr="004438D8">
              <w:rPr>
                <w:rFonts w:cs="Arial"/>
                <w:color w:val="595959" w:themeColor="text1" w:themeTint="A6"/>
                <w:sz w:val="20"/>
              </w:rPr>
              <w:t xml:space="preserve"> have an </w:t>
            </w:r>
            <w:hyperlink w:anchor="IAA" w:history="1">
              <w:r w:rsidR="007B4BE7" w:rsidRPr="001C5838">
                <w:rPr>
                  <w:rStyle w:val="Hyperlink"/>
                  <w:rFonts w:cs="Arial"/>
                  <w:sz w:val="20"/>
                </w:rPr>
                <w:t>Information Asset Administrator (IAA)</w:t>
              </w:r>
            </w:hyperlink>
            <w:r w:rsidR="007B4BE7" w:rsidRPr="004438D8">
              <w:rPr>
                <w:rFonts w:cs="Arial"/>
                <w:color w:val="595959" w:themeColor="text1" w:themeTint="A6"/>
                <w:sz w:val="20"/>
              </w:rPr>
              <w:t xml:space="preserve"> who</w:t>
            </w:r>
            <w:r w:rsidR="0062391C" w:rsidRPr="004438D8">
              <w:rPr>
                <w:rFonts w:cs="Arial"/>
                <w:color w:val="595959" w:themeColor="text1" w:themeTint="A6"/>
                <w:sz w:val="20"/>
              </w:rPr>
              <w:t xml:space="preserve"> reports the IAO</w:t>
            </w:r>
            <w:r w:rsidR="007B4BE7" w:rsidRPr="004438D8">
              <w:rPr>
                <w:rFonts w:cs="Arial"/>
                <w:color w:val="595959" w:themeColor="text1" w:themeTint="A6"/>
                <w:sz w:val="20"/>
              </w:rPr>
              <w:t xml:space="preserve">. </w:t>
            </w:r>
            <w:proofErr w:type="gramStart"/>
            <w:r w:rsidR="007B4BE7" w:rsidRPr="004438D8">
              <w:rPr>
                <w:rFonts w:cs="Arial"/>
                <w:color w:val="595959" w:themeColor="text1" w:themeTint="A6"/>
                <w:sz w:val="20"/>
              </w:rPr>
              <w:t>IAA</w:t>
            </w:r>
            <w:r w:rsidR="0062391C" w:rsidRPr="004438D8">
              <w:rPr>
                <w:rFonts w:cs="Arial"/>
                <w:color w:val="595959" w:themeColor="text1" w:themeTint="A6"/>
                <w:sz w:val="20"/>
              </w:rPr>
              <w:t>’s</w:t>
            </w:r>
            <w:proofErr w:type="gramEnd"/>
            <w:r w:rsidR="0062391C" w:rsidRPr="004438D8">
              <w:rPr>
                <w:rFonts w:cs="Arial"/>
                <w:color w:val="595959" w:themeColor="text1" w:themeTint="A6"/>
                <w:sz w:val="20"/>
              </w:rPr>
              <w:t xml:space="preserve"> are normally System Managers/</w:t>
            </w:r>
            <w:r w:rsidR="007B4BE7" w:rsidRPr="004438D8">
              <w:rPr>
                <w:rFonts w:cs="Arial"/>
                <w:color w:val="595959" w:themeColor="text1" w:themeTint="A6"/>
                <w:sz w:val="20"/>
              </w:rPr>
              <w:t>Project Leads</w:t>
            </w:r>
            <w:r w:rsidRPr="004438D8"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tc>
          <w:tcPr>
            <w:tcW w:w="1546" w:type="dxa"/>
          </w:tcPr>
          <w:p w14:paraId="43F4CA9F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Name: </w:t>
            </w:r>
          </w:p>
        </w:tc>
        <w:tc>
          <w:tcPr>
            <w:tcW w:w="5712" w:type="dxa"/>
          </w:tcPr>
          <w:p w14:paraId="210E0C15" w14:textId="48F42319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34BB35F9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125C0DEE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708F2013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Title:</w:t>
            </w:r>
          </w:p>
        </w:tc>
        <w:tc>
          <w:tcPr>
            <w:tcW w:w="5712" w:type="dxa"/>
          </w:tcPr>
          <w:p w14:paraId="3DCE7715" w14:textId="07A94C9E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3F02D887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0D126707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16073BA8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Department:</w:t>
            </w:r>
          </w:p>
        </w:tc>
        <w:tc>
          <w:tcPr>
            <w:tcW w:w="5712" w:type="dxa"/>
          </w:tcPr>
          <w:p w14:paraId="2E8853C7" w14:textId="4ECF64E6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3714CDE5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6B3987B6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191834B3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Telephone:</w:t>
            </w:r>
          </w:p>
        </w:tc>
        <w:tc>
          <w:tcPr>
            <w:tcW w:w="5712" w:type="dxa"/>
          </w:tcPr>
          <w:p w14:paraId="50AA79F0" w14:textId="6BC3E9D6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  <w:tr w:rsidR="007B4BE7" w:rsidRPr="00804715" w14:paraId="184F2129" w14:textId="77777777" w:rsidTr="00E238FC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342B9EA3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0871A1E5" w14:textId="77777777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Email</w:t>
            </w:r>
          </w:p>
        </w:tc>
        <w:tc>
          <w:tcPr>
            <w:tcW w:w="5712" w:type="dxa"/>
          </w:tcPr>
          <w:p w14:paraId="0A5C7708" w14:textId="01699BDA" w:rsidR="007B4BE7" w:rsidRPr="00804715" w:rsidRDefault="007B4BE7" w:rsidP="00A767FA">
            <w:pPr>
              <w:spacing w:after="0"/>
              <w:ind w:left="0"/>
              <w:rPr>
                <w:rFonts w:cs="Arial"/>
              </w:rPr>
            </w:pPr>
          </w:p>
        </w:tc>
      </w:tr>
    </w:tbl>
    <w:p w14:paraId="2EB7DEAA" w14:textId="77777777" w:rsidR="007B4BE7" w:rsidRPr="00804715" w:rsidRDefault="007B4BE7" w:rsidP="00F2041A">
      <w:pPr>
        <w:spacing w:after="0"/>
        <w:ind w:left="0"/>
        <w:rPr>
          <w:rFonts w:cs="Arial"/>
        </w:rPr>
      </w:pPr>
    </w:p>
    <w:p w14:paraId="5EE5DF25" w14:textId="77777777" w:rsidR="002B3C55" w:rsidRDefault="002B3C55" w:rsidP="00F2041A">
      <w:pPr>
        <w:spacing w:after="0"/>
        <w:ind w:left="0"/>
        <w:rPr>
          <w:b/>
          <w:u w:val="single"/>
        </w:rPr>
      </w:pPr>
      <w:r>
        <w:rPr>
          <w:b/>
          <w:u w:val="single"/>
        </w:rPr>
        <w:br w:type="page"/>
      </w:r>
    </w:p>
    <w:p w14:paraId="33AE81E8" w14:textId="77777777" w:rsidR="007B4BE7" w:rsidRDefault="00141DB0" w:rsidP="00F2041A">
      <w:pPr>
        <w:spacing w:after="0"/>
        <w:ind w:left="0"/>
        <w:rPr>
          <w:b/>
          <w:u w:val="single"/>
        </w:rPr>
      </w:pPr>
      <w:r w:rsidRPr="002B3C55">
        <w:rPr>
          <w:b/>
          <w:u w:val="single"/>
        </w:rPr>
        <w:lastRenderedPageBreak/>
        <w:t xml:space="preserve">Section </w:t>
      </w:r>
      <w:r w:rsidR="00E30EF9">
        <w:rPr>
          <w:b/>
          <w:u w:val="single"/>
        </w:rPr>
        <w:t>2</w:t>
      </w:r>
      <w:r w:rsidRPr="002B3C55">
        <w:rPr>
          <w:b/>
          <w:u w:val="single"/>
        </w:rPr>
        <w:t xml:space="preserve">: </w:t>
      </w:r>
      <w:r w:rsidR="00DD4288">
        <w:rPr>
          <w:b/>
          <w:u w:val="single"/>
        </w:rPr>
        <w:t>Data Protection Impact Assessment</w:t>
      </w:r>
      <w:r w:rsidR="007B4BE7" w:rsidRPr="002B3C55">
        <w:rPr>
          <w:b/>
          <w:u w:val="single"/>
        </w:rPr>
        <w:t xml:space="preserve"> Key Questions</w:t>
      </w:r>
    </w:p>
    <w:p w14:paraId="48BA7799" w14:textId="77777777" w:rsidR="00BB0A64" w:rsidRPr="002B3C55" w:rsidRDefault="00BB0A64" w:rsidP="00F2041A">
      <w:pPr>
        <w:spacing w:after="0"/>
        <w:ind w:left="0"/>
        <w:rPr>
          <w:b/>
          <w:u w:val="single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1"/>
        <w:gridCol w:w="3308"/>
        <w:gridCol w:w="6210"/>
      </w:tblGrid>
      <w:tr w:rsidR="0062391C" w:rsidRPr="001D56D9" w14:paraId="2BF4C1AA" w14:textId="77777777" w:rsidTr="0064681F">
        <w:trPr>
          <w:cantSplit/>
          <w:tblHeader/>
        </w:trPr>
        <w:tc>
          <w:tcPr>
            <w:tcW w:w="421" w:type="dxa"/>
            <w:shd w:val="clear" w:color="auto" w:fill="4F81BD"/>
          </w:tcPr>
          <w:p w14:paraId="348B0C03" w14:textId="77777777" w:rsidR="0062391C" w:rsidRPr="001D56D9" w:rsidRDefault="0062391C" w:rsidP="00F2041A">
            <w:pPr>
              <w:spacing w:after="0"/>
              <w:ind w:left="426" w:hanging="426"/>
              <w:rPr>
                <w:rFonts w:cs="Arial"/>
                <w:b/>
                <w:color w:val="FFFFFF"/>
              </w:rPr>
            </w:pPr>
          </w:p>
        </w:tc>
        <w:tc>
          <w:tcPr>
            <w:tcW w:w="3308" w:type="dxa"/>
            <w:shd w:val="clear" w:color="auto" w:fill="4F81BD"/>
          </w:tcPr>
          <w:p w14:paraId="5558AA5A" w14:textId="77777777" w:rsidR="0062391C" w:rsidRPr="001D56D9" w:rsidRDefault="0062391C" w:rsidP="00F2041A">
            <w:pPr>
              <w:spacing w:after="0"/>
              <w:ind w:left="11"/>
              <w:rPr>
                <w:rFonts w:cs="Arial"/>
                <w:b/>
                <w:color w:val="FFFFFF"/>
              </w:rPr>
            </w:pPr>
            <w:r w:rsidRPr="00716603">
              <w:rPr>
                <w:rFonts w:cs="Arial"/>
                <w:b/>
                <w:color w:val="FFFFFF" w:themeColor="background1"/>
              </w:rPr>
              <w:t>Question</w:t>
            </w:r>
          </w:p>
        </w:tc>
        <w:tc>
          <w:tcPr>
            <w:tcW w:w="6210" w:type="dxa"/>
            <w:shd w:val="clear" w:color="auto" w:fill="4F81BD"/>
          </w:tcPr>
          <w:p w14:paraId="458C21AD" w14:textId="77777777" w:rsidR="0062391C" w:rsidRPr="001D56D9" w:rsidRDefault="0062391C" w:rsidP="00F2041A">
            <w:pPr>
              <w:spacing w:after="0"/>
              <w:ind w:left="0"/>
              <w:rPr>
                <w:rFonts w:cs="Arial"/>
                <w:b/>
                <w:color w:val="FFFFFF"/>
              </w:rPr>
            </w:pPr>
            <w:r w:rsidRPr="00716603">
              <w:rPr>
                <w:rFonts w:cs="Arial"/>
                <w:b/>
                <w:color w:val="FFFFFF"/>
              </w:rPr>
              <w:t>Response</w:t>
            </w:r>
          </w:p>
        </w:tc>
      </w:tr>
      <w:tr w:rsidR="003164EF" w:rsidRPr="00804715" w14:paraId="5C5DF703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67B66C19" w14:textId="77777777" w:rsidR="003164EF" w:rsidRPr="00804715" w:rsidRDefault="003164EF" w:rsidP="00F2041A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Data Items</w:t>
            </w:r>
          </w:p>
        </w:tc>
      </w:tr>
      <w:tr w:rsidR="0062391C" w:rsidRPr="00804715" w14:paraId="1C9ED56E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1BDA1891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18ED2A6D" w14:textId="77777777" w:rsidR="0062391C" w:rsidRPr="00804715" w:rsidRDefault="0062391C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Will the </w:t>
            </w:r>
            <w:r w:rsidR="0055776E">
              <w:rPr>
                <w:rFonts w:cs="Arial"/>
                <w:b/>
              </w:rPr>
              <w:t xml:space="preserve">project </w:t>
            </w:r>
            <w:r w:rsidR="00A05702">
              <w:rPr>
                <w:rFonts w:cs="Arial"/>
                <w:b/>
              </w:rPr>
              <w:t>use</w:t>
            </w:r>
            <w:r w:rsidR="00CF3603">
              <w:rPr>
                <w:rFonts w:cs="Arial"/>
                <w:b/>
              </w:rPr>
              <w:t xml:space="preserve"> identifiable or </w:t>
            </w:r>
            <w:r w:rsidR="00A05702">
              <w:rPr>
                <w:rFonts w:cs="Arial"/>
                <w:b/>
              </w:rPr>
              <w:t>potentially identifiable data in any way?</w:t>
            </w:r>
          </w:p>
          <w:p w14:paraId="5D815077" w14:textId="77777777" w:rsidR="0062391C" w:rsidRPr="00804715" w:rsidRDefault="0062391C" w:rsidP="006444EC">
            <w:pPr>
              <w:tabs>
                <w:tab w:val="num" w:pos="360"/>
              </w:tabs>
              <w:spacing w:after="0"/>
              <w:ind w:left="11"/>
              <w:rPr>
                <w:rFonts w:cs="Arial"/>
                <w:color w:val="0000FF"/>
              </w:rPr>
            </w:pPr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If answered ‘No’ </w:t>
            </w:r>
            <w:r w:rsidR="00337925">
              <w:rPr>
                <w:rFonts w:cs="Arial"/>
                <w:color w:val="595959" w:themeColor="text1" w:themeTint="A6"/>
                <w:sz w:val="20"/>
              </w:rPr>
              <w:t>then</w:t>
            </w:r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r w:rsidR="002B3C55" w:rsidRPr="002B3C55">
              <w:rPr>
                <w:rFonts w:cs="Arial"/>
                <w:color w:val="595959" w:themeColor="text1" w:themeTint="A6"/>
                <w:sz w:val="20"/>
              </w:rPr>
              <w:t xml:space="preserve">a </w:t>
            </w:r>
            <w:r w:rsidR="00DD4288">
              <w:rPr>
                <w:rFonts w:cs="Arial"/>
                <w:color w:val="595959" w:themeColor="text1" w:themeTint="A6"/>
                <w:sz w:val="20"/>
              </w:rPr>
              <w:t>DPIA</w:t>
            </w:r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 is not </w:t>
            </w:r>
            <w:r w:rsidR="006444EC">
              <w:rPr>
                <w:rFonts w:cs="Arial"/>
                <w:color w:val="595959" w:themeColor="text1" w:themeTint="A6"/>
                <w:sz w:val="20"/>
              </w:rPr>
              <w:t>normally suggested</w:t>
            </w:r>
            <w:r w:rsidRPr="002B3C55"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tc>
          <w:tcPr>
            <w:tcW w:w="6210" w:type="dxa"/>
          </w:tcPr>
          <w:p w14:paraId="44F8E043" w14:textId="77777777" w:rsidR="00D77506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51788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D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3DAB">
              <w:rPr>
                <w:rFonts w:cs="Arial"/>
              </w:rPr>
              <w:t xml:space="preserve"> </w:t>
            </w:r>
            <w:r w:rsidR="00D77506" w:rsidRPr="00804715">
              <w:rPr>
                <w:rFonts w:cs="Arial"/>
              </w:rPr>
              <w:t>Yes</w:t>
            </w:r>
            <w:r w:rsidR="00D77506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1848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D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7506" w:rsidRPr="00804715">
              <w:rPr>
                <w:rFonts w:cs="Arial"/>
              </w:rPr>
              <w:t xml:space="preserve"> No</w:t>
            </w:r>
          </w:p>
          <w:p w14:paraId="1AC04DEC" w14:textId="77777777" w:rsidR="00D77506" w:rsidRDefault="00D77506" w:rsidP="00F2041A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="Arial"/>
              </w:rPr>
            </w:pPr>
          </w:p>
          <w:p w14:paraId="5E7A1992" w14:textId="77777777" w:rsidR="00D77506" w:rsidRDefault="00D77506" w:rsidP="00F2041A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yes, who will this data relate to:</w:t>
            </w:r>
          </w:p>
          <w:p w14:paraId="0D33D0C8" w14:textId="77777777" w:rsidR="00CF3603" w:rsidRDefault="00000000" w:rsidP="00F2041A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99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Patient</w:t>
            </w:r>
          </w:p>
          <w:p w14:paraId="17DD3ADC" w14:textId="77777777" w:rsidR="00CF3603" w:rsidRDefault="00000000" w:rsidP="00F2041A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7177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D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Staff</w:t>
            </w:r>
          </w:p>
          <w:p w14:paraId="1D27D839" w14:textId="77777777" w:rsidR="0062391C" w:rsidRPr="00804715" w:rsidRDefault="00000000" w:rsidP="00F2041A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8281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D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CF3603">
              <w:rPr>
                <w:rFonts w:cs="Arial"/>
              </w:rPr>
              <w:t>Other:</w:t>
            </w:r>
            <w:r w:rsidR="00E83DA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94288502"/>
                <w:showingPlcHdr/>
                <w:text/>
              </w:sdtPr>
              <w:sdtContent>
                <w:r w:rsidR="00E83DAB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391C" w:rsidRPr="00804715" w14:paraId="1B9CFE60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146EA4D2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73B5C72E" w14:textId="77777777" w:rsidR="0062391C" w:rsidRPr="00804715" w:rsidRDefault="0062391C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Please state purpose for the </w:t>
            </w:r>
            <w:r w:rsidR="006444EC">
              <w:rPr>
                <w:rFonts w:cs="Arial"/>
                <w:b/>
              </w:rPr>
              <w:t>processing</w:t>
            </w:r>
            <w:r w:rsidR="006444EC" w:rsidRPr="00804715">
              <w:rPr>
                <w:rFonts w:cs="Arial"/>
                <w:b/>
              </w:rPr>
              <w:t xml:space="preserve"> </w:t>
            </w:r>
            <w:r w:rsidRPr="00804715">
              <w:rPr>
                <w:rFonts w:cs="Arial"/>
                <w:b/>
              </w:rPr>
              <w:t>of the data:</w:t>
            </w:r>
          </w:p>
          <w:p w14:paraId="1FA72713" w14:textId="77777777" w:rsidR="0062391C" w:rsidRPr="00804715" w:rsidRDefault="00D442A4" w:rsidP="00F2041A">
            <w:pPr>
              <w:spacing w:after="0"/>
              <w:ind w:left="11"/>
              <w:rPr>
                <w:rFonts w:cs="Arial"/>
                <w:color w:val="0000FF"/>
              </w:rPr>
            </w:pPr>
            <w:r w:rsidRPr="002B3C55">
              <w:rPr>
                <w:rFonts w:cs="Arial"/>
                <w:color w:val="595959" w:themeColor="text1" w:themeTint="A6"/>
                <w:sz w:val="20"/>
              </w:rPr>
              <w:t>F</w:t>
            </w:r>
            <w:r w:rsidR="0062391C" w:rsidRPr="002B3C55">
              <w:rPr>
                <w:rFonts w:cs="Arial"/>
                <w:color w:val="595959" w:themeColor="text1" w:themeTint="A6"/>
                <w:sz w:val="20"/>
              </w:rPr>
              <w:t>or exa</w:t>
            </w:r>
            <w:r w:rsidR="002B3C55">
              <w:rPr>
                <w:rFonts w:cs="Arial"/>
                <w:color w:val="595959" w:themeColor="text1" w:themeTint="A6"/>
                <w:sz w:val="20"/>
              </w:rPr>
              <w:t xml:space="preserve">mple, patient </w:t>
            </w:r>
            <w:r w:rsidR="00337925">
              <w:rPr>
                <w:rFonts w:cs="Arial"/>
                <w:color w:val="595959" w:themeColor="text1" w:themeTint="A6"/>
                <w:sz w:val="20"/>
              </w:rPr>
              <w:t>care</w:t>
            </w:r>
            <w:r w:rsidR="002B3C55">
              <w:rPr>
                <w:rFonts w:cs="Arial"/>
                <w:color w:val="595959" w:themeColor="text1" w:themeTint="A6"/>
                <w:sz w:val="20"/>
              </w:rPr>
              <w:t xml:space="preserve">, </w:t>
            </w:r>
            <w:r w:rsidR="00CF3603">
              <w:rPr>
                <w:rFonts w:cs="Arial"/>
                <w:color w:val="595959" w:themeColor="text1" w:themeTint="A6"/>
                <w:sz w:val="20"/>
              </w:rPr>
              <w:t>commissioning</w:t>
            </w:r>
            <w:r w:rsidR="0062391C" w:rsidRPr="002B3C55">
              <w:rPr>
                <w:rFonts w:cs="Arial"/>
                <w:color w:val="595959" w:themeColor="text1" w:themeTint="A6"/>
                <w:sz w:val="20"/>
              </w:rPr>
              <w:t>, research, audit</w:t>
            </w:r>
            <w:r w:rsidR="00337925" w:rsidRPr="002B3C55">
              <w:rPr>
                <w:rFonts w:cs="Arial"/>
                <w:color w:val="595959" w:themeColor="text1" w:themeTint="A6"/>
                <w:sz w:val="20"/>
              </w:rPr>
              <w:t xml:space="preserve">, </w:t>
            </w:r>
            <w:r w:rsidR="00337925">
              <w:rPr>
                <w:rFonts w:cs="Arial"/>
                <w:color w:val="595959" w:themeColor="text1" w:themeTint="A6"/>
                <w:sz w:val="20"/>
              </w:rPr>
              <w:t>evaluation</w:t>
            </w:r>
            <w:r w:rsidR="002B3C55"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tc>
          <w:tcPr>
            <w:tcW w:w="6210" w:type="dxa"/>
          </w:tcPr>
          <w:p w14:paraId="6A92C503" w14:textId="25FBB18B" w:rsidR="0062391C" w:rsidRPr="00804715" w:rsidRDefault="0062391C" w:rsidP="00F2041A">
            <w:pPr>
              <w:spacing w:after="0"/>
              <w:ind w:left="0"/>
              <w:rPr>
                <w:rFonts w:cs="Arial"/>
              </w:rPr>
            </w:pPr>
          </w:p>
        </w:tc>
      </w:tr>
      <w:tr w:rsidR="00D325CB" w:rsidRPr="00804715" w14:paraId="739DCAAA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19F9B8C9" w14:textId="77777777" w:rsidR="00D325CB" w:rsidRPr="00804715" w:rsidRDefault="00D325CB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1C32ADDF" w14:textId="71CE6EFF" w:rsidR="00D325CB" w:rsidRPr="00804715" w:rsidRDefault="00D325CB" w:rsidP="00F2041A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Will the processing be ongoing or for a fixed term?</w:t>
            </w:r>
          </w:p>
        </w:tc>
        <w:tc>
          <w:tcPr>
            <w:tcW w:w="6210" w:type="dxa"/>
          </w:tcPr>
          <w:p w14:paraId="05FA0D98" w14:textId="16391A2F" w:rsidR="00D325CB" w:rsidRDefault="00000000" w:rsidP="00D325CB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7191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5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25CB">
              <w:rPr>
                <w:rFonts w:cs="Arial"/>
              </w:rPr>
              <w:t xml:space="preserve"> Ongoing </w:t>
            </w:r>
            <w:r w:rsidR="00D325CB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83132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5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25CB" w:rsidRPr="00804715">
              <w:rPr>
                <w:rFonts w:cs="Arial"/>
              </w:rPr>
              <w:t xml:space="preserve"> </w:t>
            </w:r>
            <w:r w:rsidR="00D325CB">
              <w:rPr>
                <w:rFonts w:cs="Arial"/>
              </w:rPr>
              <w:t>Fixed Term</w:t>
            </w:r>
          </w:p>
          <w:p w14:paraId="61021D76" w14:textId="77777777" w:rsidR="00D325CB" w:rsidRDefault="00D325CB" w:rsidP="00D325CB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E6829C8" w14:textId="77777777" w:rsidR="00D325CB" w:rsidRDefault="00D325CB" w:rsidP="00D325CB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fixed term please explain:</w:t>
            </w:r>
          </w:p>
          <w:p w14:paraId="5337A5AD" w14:textId="77777777" w:rsidR="00D325CB" w:rsidRDefault="00D325CB" w:rsidP="00D325CB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5F44F5FD" w14:textId="33C15748" w:rsidR="00D325CB" w:rsidRDefault="00D325CB" w:rsidP="00D325CB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62391C" w:rsidRPr="00804715" w14:paraId="47E4A83A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0D76D22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  <w:noProof/>
                <w:lang w:eastAsia="en-GB"/>
              </w:rPr>
            </w:pPr>
          </w:p>
        </w:tc>
        <w:tc>
          <w:tcPr>
            <w:tcW w:w="3308" w:type="dxa"/>
            <w:shd w:val="clear" w:color="auto" w:fill="DBE5F1"/>
          </w:tcPr>
          <w:p w14:paraId="13829D67" w14:textId="77777777" w:rsidR="0062391C" w:rsidRPr="00804715" w:rsidRDefault="0062391C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Please tick the data items that are held in the </w:t>
            </w:r>
            <w:proofErr w:type="gramStart"/>
            <w:r w:rsidRPr="00804715">
              <w:rPr>
                <w:rFonts w:cs="Arial"/>
                <w:b/>
              </w:rPr>
              <w:t>system</w:t>
            </w:r>
            <w:proofErr w:type="gramEnd"/>
          </w:p>
          <w:p w14:paraId="14DD2933" w14:textId="77777777" w:rsidR="006444EC" w:rsidRDefault="006444EC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011A90" wp14:editId="39260EBB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42545</wp:posOffset>
                      </wp:positionV>
                      <wp:extent cx="342900" cy="1000125"/>
                      <wp:effectExtent l="0" t="0" r="19050" b="28575"/>
                      <wp:wrapNone/>
                      <wp:docPr id="8" name="AutoShape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000125"/>
                              </a:xfrm>
                              <a:prstGeom prst="rightBrace">
                                <a:avLst>
                                  <a:gd name="adj1" fmla="val 260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6683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" o:spid="_x0000_s1026" type="#_x0000_t88" alt="&quot;&quot;" style="position:absolute;margin-left:87.7pt;margin-top:3.35pt;width:27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" adj="1927"/>
                  </w:pict>
                </mc:Fallback>
              </mc:AlternateContent>
            </w:r>
          </w:p>
          <w:p w14:paraId="03824686" w14:textId="77777777" w:rsidR="0062391C" w:rsidRPr="00804715" w:rsidRDefault="0062391C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br/>
              <w:t>Personal</w:t>
            </w:r>
            <w:r w:rsidRPr="00804715">
              <w:rPr>
                <w:rFonts w:cs="Arial"/>
                <w:b/>
              </w:rPr>
              <w:br/>
            </w:r>
          </w:p>
          <w:p w14:paraId="37D8309D" w14:textId="77777777" w:rsidR="0062391C" w:rsidRPr="00804715" w:rsidRDefault="0062391C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br/>
            </w:r>
          </w:p>
          <w:p w14:paraId="7BCDB7C5" w14:textId="77777777" w:rsidR="006444EC" w:rsidRDefault="006444EC" w:rsidP="00F2041A">
            <w:pPr>
              <w:spacing w:after="0"/>
              <w:ind w:left="11"/>
              <w:rPr>
                <w:rFonts w:cs="Arial"/>
                <w:b/>
              </w:rPr>
            </w:pPr>
          </w:p>
          <w:p w14:paraId="1E0FFE60" w14:textId="77777777" w:rsidR="006444EC" w:rsidRDefault="006444EC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65F2F6" wp14:editId="040FF900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21590</wp:posOffset>
                      </wp:positionV>
                      <wp:extent cx="347980" cy="942975"/>
                      <wp:effectExtent l="0" t="0" r="13970" b="28575"/>
                      <wp:wrapNone/>
                      <wp:docPr id="7" name="AutoShap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980" cy="942975"/>
                              </a:xfrm>
                              <a:prstGeom prst="rightBrace">
                                <a:avLst>
                                  <a:gd name="adj1" fmla="val 294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E0784" id="AutoShape 13" o:spid="_x0000_s1026" type="#_x0000_t88" alt="&quot;&quot;" style="position:absolute;margin-left:87.7pt;margin-top:1.7pt;width:27.4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" adj="2349"/>
                  </w:pict>
                </mc:Fallback>
              </mc:AlternateContent>
            </w:r>
            <w:r w:rsidR="0062391C" w:rsidRPr="00804715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Special categories</w:t>
            </w:r>
          </w:p>
          <w:p w14:paraId="669E5B73" w14:textId="77777777" w:rsidR="006444EC" w:rsidRDefault="006444EC" w:rsidP="00F2041A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of personal data </w:t>
            </w:r>
          </w:p>
          <w:p w14:paraId="64273BEB" w14:textId="77777777" w:rsidR="0062391C" w:rsidRPr="00804715" w:rsidRDefault="006444EC" w:rsidP="00F2041A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(s</w:t>
            </w:r>
            <w:r w:rsidR="0062391C" w:rsidRPr="00804715">
              <w:rPr>
                <w:rFonts w:cs="Arial"/>
                <w:b/>
              </w:rPr>
              <w:t>ensitive</w:t>
            </w:r>
            <w:r>
              <w:rPr>
                <w:rFonts w:cs="Arial"/>
                <w:b/>
              </w:rPr>
              <w:t xml:space="preserve"> data)</w:t>
            </w:r>
          </w:p>
        </w:tc>
        <w:tc>
          <w:tcPr>
            <w:tcW w:w="6210" w:type="dxa"/>
          </w:tcPr>
          <w:p w14:paraId="50328AD9" w14:textId="77777777" w:rsidR="0062391C" w:rsidRPr="00804715" w:rsidRDefault="0062391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E0596ED" w14:textId="77777777" w:rsidR="0062391C" w:rsidRPr="00804715" w:rsidRDefault="0062391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777BD1BE" w14:textId="77777777" w:rsidR="0062391C" w:rsidRPr="00804715" w:rsidRDefault="0062391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5701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 xml:space="preserve">Name </w:t>
            </w:r>
            <w:r w:rsidRPr="00804715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15367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>Address</w:t>
            </w:r>
          </w:p>
          <w:p w14:paraId="642A6972" w14:textId="77777777" w:rsidR="0062391C" w:rsidRPr="00804715" w:rsidRDefault="0062391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769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>Post Code</w:t>
            </w:r>
            <w:r w:rsidRPr="00804715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152870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>Date of Birth</w:t>
            </w:r>
          </w:p>
          <w:p w14:paraId="4A1C2B55" w14:textId="77777777" w:rsidR="00CF3603" w:rsidRDefault="0062391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554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>GP</w:t>
            </w:r>
            <w:r w:rsidR="00337925">
              <w:rPr>
                <w:rFonts w:cs="Arial"/>
              </w:rPr>
              <w:t xml:space="preserve"> Practice</w:t>
            </w:r>
            <w:r w:rsidRPr="00804715">
              <w:rPr>
                <w:rFonts w:cs="Arial"/>
              </w:rPr>
              <w:tab/>
            </w:r>
            <w:r w:rsidR="00CF36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417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CF3603" w:rsidRPr="00804715">
              <w:rPr>
                <w:rFonts w:cs="Arial"/>
              </w:rPr>
              <w:t xml:space="preserve">Date of </w:t>
            </w:r>
            <w:r w:rsidR="00CF3603">
              <w:rPr>
                <w:rFonts w:cs="Arial"/>
              </w:rPr>
              <w:t>Death</w:t>
            </w:r>
          </w:p>
          <w:p w14:paraId="35B72B74" w14:textId="77777777" w:rsidR="00CF3603" w:rsidRDefault="00CF3603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1136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>NHS Number</w:t>
            </w:r>
            <w:r w:rsidR="0062391C" w:rsidRPr="00804715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24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NI </w:t>
            </w:r>
            <w:r w:rsidRPr="00804715">
              <w:rPr>
                <w:rFonts w:cs="Arial"/>
              </w:rPr>
              <w:t>Number</w:t>
            </w:r>
          </w:p>
          <w:p w14:paraId="4F0AD73C" w14:textId="77777777" w:rsidR="006444EC" w:rsidRDefault="006444E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1956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Passport Number</w:t>
            </w:r>
            <w:r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15538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Pseudonymised Data</w:t>
            </w:r>
          </w:p>
          <w:p w14:paraId="6DEFE752" w14:textId="77777777" w:rsidR="006444EC" w:rsidRPr="00804715" w:rsidRDefault="006444E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122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Online Identifiers (e.g. IP Number,  Mobile Device ID)</w:t>
            </w:r>
          </w:p>
          <w:p w14:paraId="278A1C6B" w14:textId="77777777" w:rsidR="0062391C" w:rsidRPr="00804715" w:rsidRDefault="0062391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7870F070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68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6444EC">
              <w:rPr>
                <w:rFonts w:cs="Arial"/>
              </w:rPr>
              <w:t>Health Data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17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CF3603">
              <w:rPr>
                <w:rFonts w:cs="Arial"/>
              </w:rPr>
              <w:t>Trade Union membership</w:t>
            </w:r>
          </w:p>
          <w:p w14:paraId="1FC4E20A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20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CF3603">
              <w:rPr>
                <w:rFonts w:cs="Arial"/>
              </w:rPr>
              <w:t>Political opinions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1150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Religion</w:t>
            </w:r>
          </w:p>
          <w:p w14:paraId="5F205C18" w14:textId="77777777" w:rsidR="00CF3603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57061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6444EC">
              <w:rPr>
                <w:rFonts w:cs="Arial"/>
              </w:rPr>
              <w:t xml:space="preserve">Racial or </w:t>
            </w:r>
            <w:r w:rsidR="0062391C" w:rsidRPr="00804715">
              <w:rPr>
                <w:rFonts w:cs="Arial"/>
              </w:rPr>
              <w:t>Ethnic Origin</w:t>
            </w:r>
            <w:r w:rsidR="00CF36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1447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6444EC">
              <w:rPr>
                <w:rFonts w:cs="Arial"/>
              </w:rPr>
              <w:t>Sex life and sexual orientation</w:t>
            </w:r>
          </w:p>
          <w:p w14:paraId="7779E2FA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40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4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44EC">
              <w:rPr>
                <w:rFonts w:cs="Arial"/>
              </w:rPr>
              <w:t xml:space="preserve"> Biometric Data</w:t>
            </w:r>
            <w:r w:rsidR="006444E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0992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6444EC">
              <w:rPr>
                <w:rFonts w:cs="Arial"/>
              </w:rPr>
              <w:t>Genetic Data</w:t>
            </w:r>
          </w:p>
          <w:p w14:paraId="1A057DFE" w14:textId="77777777" w:rsidR="0062391C" w:rsidRPr="00804715" w:rsidRDefault="0062391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  </w:t>
            </w:r>
            <w:r w:rsidRPr="00804715">
              <w:rPr>
                <w:rFonts w:cs="Arial"/>
              </w:rPr>
              <w:tab/>
            </w:r>
          </w:p>
          <w:p w14:paraId="5FBF45C6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30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337925">
              <w:rPr>
                <w:rFonts w:cs="Arial"/>
              </w:rPr>
              <w:t>Other</w:t>
            </w:r>
            <w:r w:rsidR="0062391C" w:rsidRPr="00804715">
              <w:rPr>
                <w:rFonts w:cs="Arial"/>
              </w:rPr>
              <w:t xml:space="preserve">: </w:t>
            </w:r>
          </w:p>
        </w:tc>
      </w:tr>
      <w:tr w:rsidR="0062391C" w:rsidRPr="00804715" w14:paraId="0620AD82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2A16971B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6007CC10" w14:textId="77777777" w:rsidR="0062391C" w:rsidRDefault="0062391C" w:rsidP="00A05702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What </w:t>
            </w:r>
            <w:r w:rsidR="00CF3603">
              <w:rPr>
                <w:rFonts w:cs="Arial"/>
                <w:b/>
              </w:rPr>
              <w:t>consultation/</w:t>
            </w:r>
            <w:r w:rsidRPr="00804715">
              <w:rPr>
                <w:rFonts w:cs="Arial"/>
                <w:b/>
              </w:rPr>
              <w:t xml:space="preserve">checks have been made regarding the adequacy, </w:t>
            </w:r>
            <w:proofErr w:type="gramStart"/>
            <w:r w:rsidRPr="00804715">
              <w:rPr>
                <w:rFonts w:cs="Arial"/>
                <w:b/>
              </w:rPr>
              <w:t>relevance</w:t>
            </w:r>
            <w:proofErr w:type="gramEnd"/>
            <w:r w:rsidRPr="00804715">
              <w:rPr>
                <w:rFonts w:cs="Arial"/>
                <w:b/>
              </w:rPr>
              <w:t xml:space="preserve"> and necessity for the </w:t>
            </w:r>
            <w:r w:rsidR="006444EC">
              <w:rPr>
                <w:rFonts w:cs="Arial"/>
                <w:b/>
              </w:rPr>
              <w:t>processing</w:t>
            </w:r>
            <w:r w:rsidR="006444EC" w:rsidRPr="00804715">
              <w:rPr>
                <w:rFonts w:cs="Arial"/>
                <w:b/>
              </w:rPr>
              <w:t xml:space="preserve"> </w:t>
            </w:r>
            <w:r w:rsidRPr="00804715">
              <w:rPr>
                <w:rFonts w:cs="Arial"/>
                <w:b/>
              </w:rPr>
              <w:t xml:space="preserve">of </w:t>
            </w:r>
            <w:r w:rsidR="00A05702">
              <w:rPr>
                <w:rFonts w:cs="Arial"/>
                <w:b/>
              </w:rPr>
              <w:t>the</w:t>
            </w:r>
            <w:r w:rsidRPr="00804715">
              <w:rPr>
                <w:rFonts w:cs="Arial"/>
                <w:b/>
              </w:rPr>
              <w:t xml:space="preserve"> data for this project?</w:t>
            </w:r>
          </w:p>
          <w:p w14:paraId="3FAFBF13" w14:textId="54874D0B" w:rsidR="00B074A6" w:rsidRPr="00B074A6" w:rsidRDefault="00B074A6" w:rsidP="00A05702">
            <w:pPr>
              <w:spacing w:after="0"/>
              <w:ind w:left="11"/>
              <w:rPr>
                <w:rFonts w:cs="Arial"/>
                <w:bCs/>
                <w:sz w:val="20"/>
                <w:szCs w:val="20"/>
              </w:rPr>
            </w:pPr>
            <w:r w:rsidRPr="00716603">
              <w:rPr>
                <w:rFonts w:cs="Arial"/>
                <w:bCs/>
                <w:color w:val="808080" w:themeColor="background1" w:themeShade="80"/>
                <w:sz w:val="20"/>
                <w:szCs w:val="20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(For example -</w:t>
            </w:r>
            <w:r w:rsidRPr="00B074A6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16603">
              <w:rPr>
                <w:rFonts w:cs="Arial"/>
                <w:bCs/>
                <w:color w:val="808080" w:themeColor="background1" w:themeShade="80"/>
                <w:sz w:val="20"/>
                <w:szCs w:val="20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why do you need all the data items in section 3, why can’t </w:t>
            </w:r>
            <w:r w:rsidR="0064681F" w:rsidRPr="00716603">
              <w:rPr>
                <w:rFonts w:cs="Arial"/>
                <w:bCs/>
                <w:color w:val="808080" w:themeColor="background1" w:themeShade="80"/>
                <w:sz w:val="20"/>
                <w:szCs w:val="20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you achieve the intended purpose</w:t>
            </w:r>
            <w:r w:rsidRPr="00716603">
              <w:rPr>
                <w:rFonts w:cs="Arial"/>
                <w:bCs/>
                <w:color w:val="808080" w:themeColor="background1" w:themeShade="80"/>
                <w:sz w:val="20"/>
                <w:szCs w:val="20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with less data, anonymised data etc.)</w:t>
            </w:r>
          </w:p>
        </w:tc>
        <w:tc>
          <w:tcPr>
            <w:tcW w:w="6210" w:type="dxa"/>
          </w:tcPr>
          <w:p w14:paraId="544214B1" w14:textId="2809C7D5" w:rsidR="0062391C" w:rsidRPr="00804715" w:rsidRDefault="0062391C" w:rsidP="00F2041A">
            <w:pPr>
              <w:spacing w:after="0"/>
              <w:ind w:left="0"/>
              <w:rPr>
                <w:rFonts w:cs="Arial"/>
              </w:rPr>
            </w:pPr>
          </w:p>
        </w:tc>
      </w:tr>
      <w:tr w:rsidR="00337925" w:rsidRPr="00804715" w14:paraId="760DF536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2EAD1A96" w14:textId="77777777" w:rsidR="00337925" w:rsidRPr="00804715" w:rsidRDefault="00337925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41E1B579" w14:textId="77777777" w:rsidR="00337925" w:rsidRPr="00804715" w:rsidRDefault="00337925" w:rsidP="006444EC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How will the </w:t>
            </w:r>
            <w:r w:rsidR="006444EC">
              <w:rPr>
                <w:rFonts w:cs="Arial"/>
                <w:b/>
              </w:rPr>
              <w:t>data</w:t>
            </w:r>
            <w:r w:rsidR="006444EC" w:rsidRPr="00804715">
              <w:rPr>
                <w:rFonts w:cs="Arial"/>
                <w:b/>
              </w:rPr>
              <w:t xml:space="preserve"> </w:t>
            </w:r>
            <w:r w:rsidRPr="00804715">
              <w:rPr>
                <w:rFonts w:cs="Arial"/>
                <w:b/>
              </w:rPr>
              <w:t>be kept up to date and checked for accuracy and completeness?</w:t>
            </w:r>
          </w:p>
        </w:tc>
        <w:tc>
          <w:tcPr>
            <w:tcW w:w="6210" w:type="dxa"/>
          </w:tcPr>
          <w:p w14:paraId="0AFBB9A7" w14:textId="61AF4BF8" w:rsidR="00337925" w:rsidRPr="00804715" w:rsidRDefault="00337925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D325CB" w:rsidRPr="00804715" w14:paraId="04E7E9DC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29A6A855" w14:textId="77777777" w:rsidR="00D325CB" w:rsidRPr="00804715" w:rsidRDefault="00D325CB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79947C19" w14:textId="60F198C1" w:rsidR="00D325CB" w:rsidRPr="00804715" w:rsidRDefault="00D325CB" w:rsidP="006444EC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What is the scope of the processing? </w:t>
            </w:r>
          </w:p>
        </w:tc>
        <w:tc>
          <w:tcPr>
            <w:tcW w:w="6210" w:type="dxa"/>
          </w:tcPr>
          <w:p w14:paraId="6AB6C1B1" w14:textId="77777777" w:rsidR="00D325CB" w:rsidRPr="00EB76F8" w:rsidRDefault="00D325CB" w:rsidP="00D325CB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theme="minorHAnsi"/>
                <w:b/>
                <w:bCs/>
              </w:rPr>
            </w:pPr>
            <w:r w:rsidRPr="00EB76F8">
              <w:rPr>
                <w:rFonts w:cstheme="minorHAnsi"/>
                <w:b/>
                <w:bCs/>
              </w:rPr>
              <w:t>Data Subject(s):</w:t>
            </w:r>
          </w:p>
          <w:p w14:paraId="003195CC" w14:textId="45CD1E92" w:rsidR="00D325CB" w:rsidRPr="00EB76F8" w:rsidRDefault="00000000" w:rsidP="00D325CB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  <w:caps/>
                </w:rPr>
                <w:id w:val="-1060404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&lt;100</w:t>
            </w:r>
            <w:r w:rsidR="00D325CB" w:rsidRPr="00EB76F8">
              <w:rPr>
                <w:rFonts w:cstheme="minorHAnsi"/>
              </w:rPr>
              <w:tab/>
            </w:r>
            <w:r w:rsidR="00D325CB" w:rsidRPr="00EB76F8">
              <w:rPr>
                <w:rFonts w:cstheme="minorHAnsi"/>
              </w:rPr>
              <w:tab/>
              <w:t xml:space="preserve">   </w:t>
            </w:r>
            <w:sdt>
              <w:sdtPr>
                <w:rPr>
                  <w:rFonts w:cstheme="minorHAnsi"/>
                  <w:caps/>
                </w:rPr>
                <w:id w:val="-2158988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100 – 500</w:t>
            </w:r>
          </w:p>
          <w:p w14:paraId="094C5535" w14:textId="34086FF5" w:rsidR="00D325CB" w:rsidRPr="00EB76F8" w:rsidRDefault="00000000" w:rsidP="00D325CB">
            <w:pPr>
              <w:tabs>
                <w:tab w:val="left" w:pos="1071"/>
                <w:tab w:val="left" w:pos="2334"/>
                <w:tab w:val="left" w:pos="2790"/>
                <w:tab w:val="left" w:pos="3110"/>
                <w:tab w:val="left" w:pos="3468"/>
              </w:tabs>
              <w:spacing w:after="0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  <w:caps/>
                </w:rPr>
                <w:id w:val="3276455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501 – 1,000            </w:t>
            </w:r>
            <w:r w:rsidR="00D325CB" w:rsidRPr="00EB76F8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aps/>
                </w:rPr>
                <w:id w:val="-15479886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1,001 – 10,000</w:t>
            </w:r>
          </w:p>
          <w:p w14:paraId="506D782B" w14:textId="14E80C56" w:rsidR="00D325CB" w:rsidRPr="00EB76F8" w:rsidRDefault="00000000" w:rsidP="00D325CB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  <w:caps/>
                </w:rPr>
                <w:id w:val="15498848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10,001 – 50,000</w:t>
            </w:r>
            <w:r w:rsidR="00D325CB" w:rsidRPr="00EB76F8">
              <w:rPr>
                <w:rFonts w:cstheme="minorHAnsi"/>
              </w:rPr>
              <w:tab/>
              <w:t xml:space="preserve">   </w:t>
            </w:r>
            <w:sdt>
              <w:sdtPr>
                <w:rPr>
                  <w:rFonts w:cstheme="minorHAnsi"/>
                  <w:caps/>
                </w:rPr>
                <w:id w:val="-7728578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&gt;50,000</w:t>
            </w:r>
          </w:p>
          <w:p w14:paraId="3C09D3B0" w14:textId="77777777" w:rsidR="00D325CB" w:rsidRPr="00EB76F8" w:rsidRDefault="00000000" w:rsidP="00D325CB">
            <w:pPr>
              <w:tabs>
                <w:tab w:val="left" w:pos="2617"/>
              </w:tabs>
              <w:spacing w:after="0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  <w:caps/>
                </w:rPr>
                <w:id w:val="811876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Unknown</w:t>
            </w:r>
          </w:p>
          <w:p w14:paraId="18F70B27" w14:textId="77777777" w:rsidR="00D325CB" w:rsidRPr="00EB76F8" w:rsidRDefault="00D325CB" w:rsidP="00D325CB">
            <w:pPr>
              <w:tabs>
                <w:tab w:val="left" w:pos="2617"/>
              </w:tabs>
              <w:spacing w:after="0"/>
              <w:ind w:left="0"/>
              <w:rPr>
                <w:rFonts w:cstheme="minorHAnsi"/>
              </w:rPr>
            </w:pPr>
          </w:p>
          <w:p w14:paraId="6AC50CD5" w14:textId="77777777" w:rsidR="00D325CB" w:rsidRPr="00EB76F8" w:rsidRDefault="00D325CB" w:rsidP="00D325CB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theme="minorHAnsi"/>
                <w:b/>
                <w:bCs/>
              </w:rPr>
            </w:pPr>
            <w:r w:rsidRPr="00EB76F8">
              <w:rPr>
                <w:rFonts w:cstheme="minorHAnsi"/>
                <w:b/>
                <w:bCs/>
              </w:rPr>
              <w:t>Records:</w:t>
            </w:r>
          </w:p>
          <w:p w14:paraId="248A39CC" w14:textId="1BDEF0A7" w:rsidR="00D325CB" w:rsidRPr="00EB76F8" w:rsidRDefault="00000000" w:rsidP="00D325CB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  <w:caps/>
                </w:rPr>
                <w:id w:val="-10712720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&lt;100</w:t>
            </w:r>
            <w:r w:rsidR="00D325CB" w:rsidRPr="00EB76F8">
              <w:rPr>
                <w:rFonts w:cstheme="minorHAnsi"/>
              </w:rPr>
              <w:tab/>
            </w:r>
            <w:r w:rsidR="00D325CB" w:rsidRPr="00EB76F8">
              <w:rPr>
                <w:rFonts w:cstheme="minorHAnsi"/>
              </w:rPr>
              <w:tab/>
              <w:t xml:space="preserve">                 </w:t>
            </w:r>
            <w:sdt>
              <w:sdtPr>
                <w:rPr>
                  <w:rFonts w:cstheme="minorHAnsi"/>
                  <w:caps/>
                </w:rPr>
                <w:id w:val="17587123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100 – 500</w:t>
            </w:r>
          </w:p>
          <w:p w14:paraId="65D81435" w14:textId="304503AA" w:rsidR="00D325CB" w:rsidRPr="00EB76F8" w:rsidRDefault="00000000" w:rsidP="00D325CB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  <w:caps/>
                </w:rPr>
                <w:id w:val="14377969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501 – 1,000</w:t>
            </w:r>
            <w:r w:rsidR="00D325CB" w:rsidRPr="00EB76F8">
              <w:rPr>
                <w:rFonts w:cstheme="minorHAnsi"/>
              </w:rPr>
              <w:tab/>
            </w:r>
            <w:r w:rsidR="00D325CB" w:rsidRPr="00EB76F8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aps/>
                </w:rPr>
                <w:id w:val="8479010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1,001 – 10,000</w:t>
            </w:r>
          </w:p>
          <w:p w14:paraId="2D8C31F0" w14:textId="4C115608" w:rsidR="00D325CB" w:rsidRPr="00EB76F8" w:rsidRDefault="00000000" w:rsidP="00D325CB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  <w:caps/>
                </w:rPr>
                <w:id w:val="17268764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10,001 – 50,000</w:t>
            </w:r>
            <w:r w:rsidR="00D325CB" w:rsidRPr="00EB76F8">
              <w:rPr>
                <w:rFonts w:cstheme="minorHAnsi"/>
              </w:rPr>
              <w:tab/>
              <w:t xml:space="preserve">                 </w:t>
            </w:r>
            <w:sdt>
              <w:sdtPr>
                <w:rPr>
                  <w:rFonts w:cstheme="minorHAnsi"/>
                  <w:caps/>
                </w:rPr>
                <w:id w:val="15863368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&gt;50,000</w:t>
            </w:r>
          </w:p>
          <w:p w14:paraId="5069C643" w14:textId="76648140" w:rsidR="00D325CB" w:rsidRDefault="00000000" w:rsidP="00D325CB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theme="minorHAnsi"/>
                  <w:caps/>
                </w:rPr>
                <w:id w:val="558836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25CB" w:rsidRPr="00EB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25CB" w:rsidRPr="00EB76F8">
              <w:rPr>
                <w:rFonts w:cstheme="minorHAnsi"/>
              </w:rPr>
              <w:t xml:space="preserve"> Unknown</w:t>
            </w:r>
          </w:p>
        </w:tc>
      </w:tr>
      <w:tr w:rsidR="003164EF" w:rsidRPr="00804715" w14:paraId="5A362324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108505A4" w14:textId="77777777" w:rsidR="003164EF" w:rsidRPr="00804715" w:rsidRDefault="003164EF" w:rsidP="00F2041A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Data processing</w:t>
            </w:r>
          </w:p>
        </w:tc>
      </w:tr>
      <w:tr w:rsidR="00A73631" w:rsidRPr="00804715" w14:paraId="3DEBD879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69EF0F9E" w14:textId="77777777" w:rsidR="00A73631" w:rsidRPr="00804715" w:rsidRDefault="00A73631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1336FDB0" w14:textId="6E7497F4" w:rsidR="00A73631" w:rsidRPr="00804715" w:rsidRDefault="00A73631" w:rsidP="00F2041A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Will a third party be processing data</w:t>
            </w:r>
            <w:r w:rsidR="00A05702">
              <w:rPr>
                <w:rFonts w:cs="Arial"/>
                <w:b/>
              </w:rPr>
              <w:t xml:space="preserve"> on</w:t>
            </w:r>
            <w:r w:rsidR="00B92F15">
              <w:rPr>
                <w:rFonts w:cs="Arial"/>
                <w:b/>
              </w:rPr>
              <w:t xml:space="preserve"> behalf of</w:t>
            </w:r>
            <w:r w:rsidR="00A05702">
              <w:rPr>
                <w:rFonts w:cs="Arial"/>
                <w:b/>
              </w:rPr>
              <w:t xml:space="preserve"> the </w:t>
            </w:r>
            <w:r w:rsidR="00A031CF">
              <w:rPr>
                <w:rFonts w:cs="Arial"/>
                <w:b/>
              </w:rPr>
              <w:t>ICB</w:t>
            </w:r>
            <w:r w:rsidR="00A05702">
              <w:rPr>
                <w:rFonts w:cs="Arial"/>
                <w:b/>
              </w:rPr>
              <w:t xml:space="preserve"> or one of its contractors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210" w:type="dxa"/>
          </w:tcPr>
          <w:p w14:paraId="3FAF01E2" w14:textId="77777777" w:rsidR="00A73631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84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A73631" w:rsidRPr="00804715">
              <w:rPr>
                <w:rFonts w:cs="Arial"/>
              </w:rPr>
              <w:t>Yes</w:t>
            </w:r>
            <w:r w:rsidR="00A73631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36587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580A">
              <w:rPr>
                <w:rFonts w:cs="Arial"/>
              </w:rPr>
              <w:t xml:space="preserve"> </w:t>
            </w:r>
            <w:r w:rsidR="00A73631" w:rsidRPr="00804715">
              <w:rPr>
                <w:rFonts w:cs="Arial"/>
              </w:rPr>
              <w:t>No</w:t>
            </w:r>
          </w:p>
          <w:p w14:paraId="37E816BD" w14:textId="77777777" w:rsidR="001B0899" w:rsidRPr="00804715" w:rsidRDefault="001B0899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5DBD301E" w14:textId="77777777" w:rsidR="00A73631" w:rsidRPr="00804715" w:rsidRDefault="00A73631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no, please go to the Confidentiality section.</w:t>
            </w:r>
            <w:r w:rsidRPr="00804715">
              <w:rPr>
                <w:rFonts w:cs="Arial"/>
              </w:rPr>
              <w:t xml:space="preserve"> </w:t>
            </w:r>
          </w:p>
        </w:tc>
      </w:tr>
      <w:tr w:rsidR="00EB76F8" w:rsidRPr="00804715" w14:paraId="3087A8FB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3B023423" w14:textId="77777777" w:rsidR="00EB76F8" w:rsidRPr="00804715" w:rsidRDefault="00EB76F8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5E970073" w14:textId="108CB640" w:rsidR="00EB76F8" w:rsidRDefault="00EB76F8" w:rsidP="00F2041A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and address of the third party: </w:t>
            </w:r>
          </w:p>
        </w:tc>
        <w:tc>
          <w:tcPr>
            <w:tcW w:w="6210" w:type="dxa"/>
          </w:tcPr>
          <w:p w14:paraId="61F93589" w14:textId="77777777" w:rsidR="00EB76F8" w:rsidRDefault="00EB76F8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62391C" w:rsidRPr="00804715" w14:paraId="06DEAB93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1BDC712D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44FC99DF" w14:textId="4927822B" w:rsidR="006444EC" w:rsidRPr="00804715" w:rsidRDefault="0062391C" w:rsidP="00B92F1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Is the </w:t>
            </w:r>
            <w:proofErr w:type="gramStart"/>
            <w:r w:rsidRPr="00804715">
              <w:rPr>
                <w:rFonts w:cs="Arial"/>
                <w:b/>
              </w:rPr>
              <w:t>third party</w:t>
            </w:r>
            <w:proofErr w:type="gramEnd"/>
            <w:r w:rsidRPr="00804715">
              <w:rPr>
                <w:rFonts w:cs="Arial"/>
                <w:b/>
              </w:rPr>
              <w:t xml:space="preserve"> contract/supplier of the project registered with the Information Commissioner?</w:t>
            </w:r>
          </w:p>
        </w:tc>
        <w:tc>
          <w:tcPr>
            <w:tcW w:w="6210" w:type="dxa"/>
          </w:tcPr>
          <w:p w14:paraId="29A7E7A4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561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Yes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31445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No</w:t>
            </w:r>
          </w:p>
          <w:p w14:paraId="296E3A13" w14:textId="77777777" w:rsidR="0062391C" w:rsidRDefault="0062391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04B6A6ED" w14:textId="080D9851" w:rsidR="00724E83" w:rsidRDefault="00A73631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  <w:r w:rsidR="00724E83">
              <w:rPr>
                <w:rFonts w:cs="Arial"/>
              </w:rPr>
              <w:t xml:space="preserve"> </w:t>
            </w:r>
          </w:p>
          <w:p w14:paraId="681C973C" w14:textId="77777777" w:rsidR="00D67D3B" w:rsidRPr="00804715" w:rsidRDefault="00D67D3B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6E2E722A" w14:textId="3EFBFE2C" w:rsidR="0062391C" w:rsidRPr="00804715" w:rsidRDefault="0062391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Data Protection </w:t>
            </w:r>
            <w:r w:rsidR="00337925">
              <w:rPr>
                <w:rFonts w:cs="Arial"/>
              </w:rPr>
              <w:t xml:space="preserve">Registration </w:t>
            </w:r>
            <w:r w:rsidRPr="00804715">
              <w:rPr>
                <w:rFonts w:cs="Arial"/>
              </w:rPr>
              <w:t xml:space="preserve">Number: </w:t>
            </w:r>
          </w:p>
        </w:tc>
      </w:tr>
      <w:tr w:rsidR="0062391C" w:rsidRPr="00804715" w14:paraId="7024456D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2768D2B0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7B676AD2" w14:textId="77777777" w:rsidR="0062391C" w:rsidRDefault="0062391C" w:rsidP="006444EC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Has the </w:t>
            </w:r>
            <w:proofErr w:type="gramStart"/>
            <w:r w:rsidRPr="00804715">
              <w:rPr>
                <w:rFonts w:cs="Arial"/>
                <w:b/>
              </w:rPr>
              <w:t>third party</w:t>
            </w:r>
            <w:proofErr w:type="gramEnd"/>
            <w:r w:rsidRPr="00804715">
              <w:rPr>
                <w:rFonts w:cs="Arial"/>
                <w:b/>
              </w:rPr>
              <w:t xml:space="preserve"> supplier completed</w:t>
            </w:r>
            <w:r w:rsidR="006444EC">
              <w:rPr>
                <w:rFonts w:cs="Arial"/>
                <w:b/>
              </w:rPr>
              <w:t xml:space="preserve"> and published</w:t>
            </w:r>
            <w:r w:rsidRPr="00804715">
              <w:rPr>
                <w:rFonts w:cs="Arial"/>
                <w:b/>
              </w:rPr>
              <w:t xml:space="preserve"> a</w:t>
            </w:r>
            <w:r w:rsidR="006444EC">
              <w:rPr>
                <w:rFonts w:cs="Arial"/>
                <w:b/>
              </w:rPr>
              <w:t xml:space="preserve"> </w:t>
            </w:r>
            <w:r w:rsidR="00E238FC">
              <w:rPr>
                <w:rFonts w:cs="Arial"/>
                <w:b/>
              </w:rPr>
              <w:t>satisfactory</w:t>
            </w:r>
            <w:r w:rsidRPr="00804715">
              <w:rPr>
                <w:rFonts w:cs="Arial"/>
                <w:b/>
              </w:rPr>
              <w:t xml:space="preserve"> </w:t>
            </w:r>
            <w:hyperlink r:id="rId10" w:history="1">
              <w:r w:rsidR="00B76AAD">
                <w:rPr>
                  <w:rStyle w:val="Hyperlink"/>
                  <w:rFonts w:cs="Arial"/>
                  <w:b/>
                </w:rPr>
                <w:t>Data Security and Protection</w:t>
              </w:r>
              <w:r w:rsidRPr="001C5838">
                <w:rPr>
                  <w:rStyle w:val="Hyperlink"/>
                  <w:rFonts w:cs="Arial"/>
                  <w:b/>
                </w:rPr>
                <w:t xml:space="preserve"> Toolkit </w:t>
              </w:r>
              <w:r w:rsidR="006444EC" w:rsidRPr="001C5838">
                <w:rPr>
                  <w:rStyle w:val="Hyperlink"/>
                  <w:rFonts w:cs="Arial"/>
                  <w:b/>
                </w:rPr>
                <w:t>submission</w:t>
              </w:r>
            </w:hyperlink>
            <w:r w:rsidRPr="00804715">
              <w:rPr>
                <w:rFonts w:cs="Arial"/>
                <w:b/>
              </w:rPr>
              <w:t>?</w:t>
            </w:r>
          </w:p>
          <w:p w14:paraId="497A0608" w14:textId="0BB9986C" w:rsidR="00482C19" w:rsidRPr="00804715" w:rsidRDefault="00482C19" w:rsidP="00B76AAD">
            <w:pPr>
              <w:spacing w:after="0"/>
              <w:ind w:left="11"/>
              <w:rPr>
                <w:rFonts w:cs="Arial"/>
                <w:b/>
              </w:rPr>
            </w:pPr>
          </w:p>
        </w:tc>
        <w:tc>
          <w:tcPr>
            <w:tcW w:w="6210" w:type="dxa"/>
          </w:tcPr>
          <w:p w14:paraId="6946319A" w14:textId="77777777" w:rsidR="0062391C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8331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Yes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295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No</w:t>
            </w:r>
          </w:p>
          <w:p w14:paraId="4035868F" w14:textId="77777777" w:rsidR="00B92F15" w:rsidRPr="00804715" w:rsidRDefault="00B92F15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44E9D2D6" w14:textId="4BBE4A34" w:rsidR="0062391C" w:rsidRDefault="0062391C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If yes, please give organisation code</w:t>
            </w:r>
            <w:r w:rsidR="00B92F15">
              <w:rPr>
                <w:rFonts w:cs="Arial"/>
              </w:rPr>
              <w:t>:</w:t>
            </w:r>
          </w:p>
          <w:p w14:paraId="594A392D" w14:textId="0F30D7DA" w:rsidR="00A73631" w:rsidRDefault="00A73631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7B10D23" w14:textId="77777777" w:rsidR="00B92F15" w:rsidRDefault="00B92F15" w:rsidP="00482C19">
            <w:pPr>
              <w:tabs>
                <w:tab w:val="left" w:pos="2617"/>
              </w:tabs>
              <w:spacing w:after="0"/>
              <w:ind w:left="0"/>
              <w:rPr>
                <w:rFonts w:cs="Arial"/>
                <w:i/>
              </w:rPr>
            </w:pPr>
          </w:p>
          <w:p w14:paraId="68763B22" w14:textId="1E51BF80" w:rsidR="00B92F15" w:rsidRPr="00B92F15" w:rsidRDefault="00B92F15" w:rsidP="00482C19">
            <w:pPr>
              <w:tabs>
                <w:tab w:val="left" w:pos="2617"/>
              </w:tabs>
              <w:spacing w:after="0"/>
              <w:ind w:left="0"/>
              <w:rPr>
                <w:rFonts w:cs="Arial"/>
                <w:b/>
                <w:bCs/>
                <w:iCs/>
              </w:rPr>
            </w:pPr>
            <w:r w:rsidRPr="00B92F15">
              <w:rPr>
                <w:rFonts w:cs="Arial"/>
                <w:b/>
                <w:bCs/>
                <w:iCs/>
              </w:rPr>
              <w:t>DSPT Toolkit score:</w:t>
            </w:r>
          </w:p>
          <w:p w14:paraId="42C6EFEB" w14:textId="387B792D" w:rsidR="00B92F15" w:rsidRDefault="00000000" w:rsidP="00482C19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7772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F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F15">
              <w:rPr>
                <w:rFonts w:cs="Arial"/>
              </w:rPr>
              <w:t xml:space="preserve"> Standards Met </w:t>
            </w:r>
          </w:p>
          <w:p w14:paraId="13ECCB48" w14:textId="23AE5EA6" w:rsidR="00B92F15" w:rsidRDefault="00000000" w:rsidP="00B92F15">
            <w:pPr>
              <w:tabs>
                <w:tab w:val="left" w:pos="1280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5886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F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F15">
              <w:rPr>
                <w:rFonts w:cs="Arial"/>
              </w:rPr>
              <w:t xml:space="preserve"> Approaching Standards </w:t>
            </w:r>
          </w:p>
          <w:p w14:paraId="59009004" w14:textId="25A854D5" w:rsidR="00B92F15" w:rsidRDefault="00000000" w:rsidP="00B92F15">
            <w:pPr>
              <w:tabs>
                <w:tab w:val="left" w:pos="2250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889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F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F15">
              <w:rPr>
                <w:rFonts w:cs="Arial"/>
              </w:rPr>
              <w:t xml:space="preserve"> Standards Exceeded </w:t>
            </w:r>
          </w:p>
          <w:p w14:paraId="417545E9" w14:textId="5C7B9B5A" w:rsidR="00B92F15" w:rsidRDefault="00000000" w:rsidP="00B92F15">
            <w:pPr>
              <w:tabs>
                <w:tab w:val="left" w:pos="2250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7746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F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F15">
              <w:rPr>
                <w:rFonts w:cs="Arial"/>
              </w:rPr>
              <w:t xml:space="preserve"> Improvement Plan Submitted</w:t>
            </w:r>
          </w:p>
          <w:p w14:paraId="5FE3EB16" w14:textId="2F911D55" w:rsidR="00B92F15" w:rsidRDefault="00000000" w:rsidP="00B92F15">
            <w:pPr>
              <w:tabs>
                <w:tab w:val="left" w:pos="2250"/>
              </w:tabs>
              <w:spacing w:after="0"/>
              <w:ind w:left="0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132585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F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F15">
              <w:rPr>
                <w:rFonts w:cs="Arial"/>
              </w:rPr>
              <w:t xml:space="preserve"> Not applicable – no patient data </w:t>
            </w:r>
            <w:proofErr w:type="gramStart"/>
            <w:r w:rsidR="00B92F15">
              <w:rPr>
                <w:rFonts w:cs="Arial"/>
              </w:rPr>
              <w:t>processed</w:t>
            </w:r>
            <w:proofErr w:type="gramEnd"/>
            <w:r w:rsidR="00B92F15">
              <w:rPr>
                <w:rFonts w:cs="Arial"/>
              </w:rPr>
              <w:t xml:space="preserve"> </w:t>
            </w:r>
          </w:p>
          <w:p w14:paraId="4DFFF9F0" w14:textId="6D1F15FA" w:rsidR="00482C19" w:rsidRPr="00804715" w:rsidRDefault="00482C19" w:rsidP="00482C19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62391C" w:rsidRPr="00804715" w14:paraId="74A4E89F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3A884D40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1A086466" w14:textId="359F3B69" w:rsidR="0062391C" w:rsidRPr="00804715" w:rsidRDefault="0062391C" w:rsidP="00016FE1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Does the third party/supplier contract</w:t>
            </w:r>
            <w:r w:rsidR="00383934">
              <w:rPr>
                <w:rFonts w:cs="Arial"/>
                <w:b/>
              </w:rPr>
              <w:t>(</w:t>
            </w:r>
            <w:r w:rsidRPr="00804715">
              <w:rPr>
                <w:rFonts w:cs="Arial"/>
                <w:b/>
              </w:rPr>
              <w:t>s</w:t>
            </w:r>
            <w:r w:rsidR="00383934">
              <w:rPr>
                <w:rFonts w:cs="Arial"/>
                <w:b/>
              </w:rPr>
              <w:t>)</w:t>
            </w:r>
            <w:r w:rsidRPr="00804715">
              <w:rPr>
                <w:rFonts w:cs="Arial"/>
                <w:b/>
              </w:rPr>
              <w:t xml:space="preserve"> </w:t>
            </w:r>
            <w:r w:rsidR="006444EC">
              <w:rPr>
                <w:rFonts w:cs="Arial"/>
                <w:b/>
              </w:rPr>
              <w:t>include</w:t>
            </w:r>
            <w:r w:rsidR="006444EC" w:rsidRPr="00804715">
              <w:rPr>
                <w:rFonts w:cs="Arial"/>
                <w:b/>
              </w:rPr>
              <w:t xml:space="preserve"> </w:t>
            </w:r>
            <w:r w:rsidRPr="00804715">
              <w:rPr>
                <w:rFonts w:cs="Arial"/>
                <w:b/>
              </w:rPr>
              <w:t xml:space="preserve">all the necessary Information Governance clauses </w:t>
            </w:r>
            <w:r w:rsidR="00383934">
              <w:rPr>
                <w:rFonts w:cs="Arial"/>
                <w:b/>
              </w:rPr>
              <w:t xml:space="preserve">regarding </w:t>
            </w:r>
            <w:r w:rsidRPr="00804715">
              <w:rPr>
                <w:rFonts w:cs="Arial"/>
                <w:b/>
              </w:rPr>
              <w:t>Data Protection and Freedom of Information?</w:t>
            </w:r>
            <w:r w:rsidR="00A73631">
              <w:rPr>
                <w:rFonts w:cs="Arial"/>
                <w:b/>
              </w:rPr>
              <w:br/>
            </w:r>
          </w:p>
        </w:tc>
        <w:tc>
          <w:tcPr>
            <w:tcW w:w="6210" w:type="dxa"/>
          </w:tcPr>
          <w:p w14:paraId="4F004FDB" w14:textId="77777777" w:rsidR="0062391C" w:rsidRDefault="00000000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64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Yes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3427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No</w:t>
            </w:r>
          </w:p>
          <w:p w14:paraId="5A04643E" w14:textId="77777777" w:rsidR="006444EC" w:rsidRDefault="006444EC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758676A3" w14:textId="77777777" w:rsidR="006444EC" w:rsidRDefault="006444EC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Is the contract based on or utilise the NHS standard contract?</w:t>
            </w:r>
          </w:p>
          <w:p w14:paraId="42823C6F" w14:textId="77777777" w:rsidR="00854683" w:rsidRDefault="00000000" w:rsidP="00854683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5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4683">
              <w:rPr>
                <w:rFonts w:cs="Arial"/>
              </w:rPr>
              <w:t xml:space="preserve"> </w:t>
            </w:r>
            <w:r w:rsidR="00854683" w:rsidRPr="00804715">
              <w:rPr>
                <w:rFonts w:cs="Arial"/>
              </w:rPr>
              <w:t>Yes</w:t>
            </w:r>
            <w:r w:rsidR="00854683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779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4683">
              <w:rPr>
                <w:rFonts w:cs="Arial"/>
              </w:rPr>
              <w:t xml:space="preserve"> </w:t>
            </w:r>
            <w:r w:rsidR="00854683" w:rsidRPr="00804715">
              <w:rPr>
                <w:rFonts w:cs="Arial"/>
              </w:rPr>
              <w:t>No</w:t>
            </w:r>
          </w:p>
          <w:p w14:paraId="311D63B7" w14:textId="77777777" w:rsidR="00854683" w:rsidRDefault="00854683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253425D4" w14:textId="77777777" w:rsidR="00B074A6" w:rsidRDefault="00B074A6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Is the Contract a Crown Commercial Services contract? </w:t>
            </w:r>
          </w:p>
          <w:p w14:paraId="65F745D2" w14:textId="77777777" w:rsidR="00B074A6" w:rsidRDefault="00B074A6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56E54BF1" w14:textId="77777777" w:rsidR="00B074A6" w:rsidRDefault="00000000" w:rsidP="00B074A6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692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4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74A6">
              <w:rPr>
                <w:rFonts w:cs="Arial"/>
              </w:rPr>
              <w:t xml:space="preserve"> </w:t>
            </w:r>
            <w:r w:rsidR="00B074A6" w:rsidRPr="00804715">
              <w:rPr>
                <w:rFonts w:cs="Arial"/>
              </w:rPr>
              <w:t>Yes</w:t>
            </w:r>
            <w:r w:rsidR="00B074A6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442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4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74A6">
              <w:rPr>
                <w:rFonts w:cs="Arial"/>
              </w:rPr>
              <w:t xml:space="preserve"> </w:t>
            </w:r>
            <w:r w:rsidR="00B074A6" w:rsidRPr="00804715">
              <w:rPr>
                <w:rFonts w:cs="Arial"/>
              </w:rPr>
              <w:t>No</w:t>
            </w:r>
          </w:p>
          <w:p w14:paraId="1955337C" w14:textId="586FEECB" w:rsidR="00B074A6" w:rsidRPr="00804715" w:rsidRDefault="00B074A6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922F0C" w:rsidRPr="00804715" w14:paraId="68DADBC5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6EAA11BF" w14:textId="77777777" w:rsidR="00922F0C" w:rsidRPr="00804715" w:rsidRDefault="00922F0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0D77C8D9" w14:textId="5026E263" w:rsidR="00922F0C" w:rsidRPr="00804715" w:rsidRDefault="00922F0C" w:rsidP="00016FE1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Will the </w:t>
            </w:r>
            <w:proofErr w:type="gramStart"/>
            <w:r>
              <w:rPr>
                <w:rFonts w:cs="Arial"/>
                <w:b/>
              </w:rPr>
              <w:t>third party</w:t>
            </w:r>
            <w:proofErr w:type="gramEnd"/>
            <w:r>
              <w:rPr>
                <w:rFonts w:cs="Arial"/>
                <w:b/>
              </w:rPr>
              <w:t xml:space="preserve"> sub-contract any work in relation to this processing? </w:t>
            </w:r>
          </w:p>
        </w:tc>
        <w:tc>
          <w:tcPr>
            <w:tcW w:w="6210" w:type="dxa"/>
          </w:tcPr>
          <w:p w14:paraId="1328B3EB" w14:textId="77777777" w:rsidR="00922F0C" w:rsidRDefault="00000000" w:rsidP="00922F0C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35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F0C">
              <w:rPr>
                <w:rFonts w:cs="Arial"/>
              </w:rPr>
              <w:t xml:space="preserve"> </w:t>
            </w:r>
            <w:r w:rsidR="00922F0C" w:rsidRPr="00804715">
              <w:rPr>
                <w:rFonts w:cs="Arial"/>
              </w:rPr>
              <w:t>Yes</w:t>
            </w:r>
            <w:r w:rsidR="00922F0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1702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F0C">
              <w:rPr>
                <w:rFonts w:cs="Arial"/>
              </w:rPr>
              <w:t xml:space="preserve"> </w:t>
            </w:r>
            <w:r w:rsidR="00922F0C" w:rsidRPr="00804715">
              <w:rPr>
                <w:rFonts w:cs="Arial"/>
              </w:rPr>
              <w:t>No</w:t>
            </w:r>
          </w:p>
          <w:p w14:paraId="3B8F8D76" w14:textId="77777777" w:rsidR="00922F0C" w:rsidRDefault="00922F0C" w:rsidP="00922F0C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70BC5D39" w14:textId="021ABFFB" w:rsidR="00922F0C" w:rsidRPr="00804715" w:rsidRDefault="00922F0C" w:rsidP="00922F0C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yes please list the subcontractors and their purpose:  </w:t>
            </w:r>
          </w:p>
          <w:p w14:paraId="4760D512" w14:textId="77777777" w:rsidR="00922F0C" w:rsidRDefault="00922F0C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A16E87" w:rsidRPr="00804715" w14:paraId="5666A693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57D0E06" w14:textId="77777777" w:rsidR="00A16E87" w:rsidRPr="00804715" w:rsidRDefault="00A16E87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598FFC88" w14:textId="77777777" w:rsidR="00A16E87" w:rsidRPr="00804715" w:rsidRDefault="00A73631" w:rsidP="00854683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Will other </w:t>
            </w:r>
            <w:r w:rsidR="00A16E87" w:rsidRPr="00804715">
              <w:rPr>
                <w:rFonts w:cs="Arial"/>
                <w:b/>
              </w:rPr>
              <w:t>third parties</w:t>
            </w:r>
            <w:r>
              <w:rPr>
                <w:rFonts w:cs="Arial"/>
                <w:b/>
              </w:rPr>
              <w:t xml:space="preserve"> (not already identified)</w:t>
            </w:r>
            <w:r w:rsidR="00A16E87" w:rsidRPr="00804715">
              <w:rPr>
                <w:rFonts w:cs="Arial"/>
                <w:b/>
              </w:rPr>
              <w:t xml:space="preserve"> have access to the </w:t>
            </w:r>
            <w:r w:rsidR="00854683">
              <w:rPr>
                <w:rFonts w:cs="Arial"/>
                <w:b/>
              </w:rPr>
              <w:t>data</w:t>
            </w:r>
            <w:r w:rsidR="00A16E87" w:rsidRPr="00804715">
              <w:rPr>
                <w:rFonts w:cs="Arial"/>
                <w:b/>
              </w:rPr>
              <w:t xml:space="preserve">? </w:t>
            </w:r>
            <w:r w:rsidR="00A16E87" w:rsidRPr="00804715">
              <w:rPr>
                <w:rFonts w:cs="Arial"/>
                <w:b/>
              </w:rPr>
              <w:br/>
            </w:r>
            <w:r w:rsidR="00A16E87" w:rsidRPr="002B3C55">
              <w:rPr>
                <w:rFonts w:cs="Arial"/>
                <w:color w:val="595959" w:themeColor="text1" w:themeTint="A6"/>
                <w:sz w:val="20"/>
              </w:rPr>
              <w:t>Include any external organisations.</w:t>
            </w:r>
          </w:p>
        </w:tc>
        <w:tc>
          <w:tcPr>
            <w:tcW w:w="6210" w:type="dxa"/>
          </w:tcPr>
          <w:p w14:paraId="03D7CD18" w14:textId="77777777" w:rsidR="00A16E87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45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A16E87" w:rsidRPr="00804715">
              <w:rPr>
                <w:rFonts w:cs="Arial"/>
              </w:rPr>
              <w:t>Yes</w:t>
            </w:r>
            <w:r w:rsidR="00A16E8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1026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A16E87" w:rsidRPr="00804715">
              <w:rPr>
                <w:rFonts w:cs="Arial"/>
              </w:rPr>
              <w:t>No</w:t>
            </w:r>
          </w:p>
          <w:p w14:paraId="08E3C37A" w14:textId="77777777" w:rsidR="001B0899" w:rsidRDefault="001B0899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24CEC3D0" w14:textId="77777777" w:rsidR="00A73631" w:rsidRDefault="00A16E87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1F70DF">
              <w:rPr>
                <w:rFonts w:cs="Arial"/>
              </w:rPr>
              <w:t>I</w:t>
            </w:r>
            <w:r>
              <w:rPr>
                <w:rFonts w:cs="Arial"/>
              </w:rPr>
              <w:t xml:space="preserve">f so, </w:t>
            </w:r>
            <w:r w:rsidR="00A73631">
              <w:rPr>
                <w:rFonts w:cs="Arial"/>
              </w:rPr>
              <w:t>for what purpose?</w:t>
            </w:r>
          </w:p>
          <w:p w14:paraId="2B3AC7A6" w14:textId="72E37DF2" w:rsidR="00A73631" w:rsidRDefault="00A73631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0909F0EB" w14:textId="77777777" w:rsidR="00AF19EB" w:rsidRDefault="00AF19EB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5D6C1108" w14:textId="77777777" w:rsidR="00A16E87" w:rsidRPr="00804715" w:rsidRDefault="00A73631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16E87">
              <w:rPr>
                <w:rFonts w:cs="Arial"/>
              </w:rPr>
              <w:t>lease list organisations and by what means of transfer:</w:t>
            </w:r>
          </w:p>
          <w:p w14:paraId="15D63973" w14:textId="02314C1D" w:rsidR="00A16E87" w:rsidRPr="00804715" w:rsidRDefault="00A16E87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A16E87" w:rsidRPr="00804715" w14:paraId="1FB55386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3B113F47" w14:textId="77777777" w:rsidR="00A16E87" w:rsidRPr="00804715" w:rsidRDefault="00A16E87" w:rsidP="00F2041A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Confidentiality</w:t>
            </w:r>
          </w:p>
        </w:tc>
      </w:tr>
      <w:tr w:rsidR="00A73631" w:rsidRPr="00804715" w14:paraId="3D71A65B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0A51EF29" w14:textId="77777777" w:rsidR="00A73631" w:rsidRPr="00804715" w:rsidRDefault="00A73631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0450A335" w14:textId="77777777" w:rsidR="00A73631" w:rsidRDefault="00A73631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Please outline </w:t>
            </w:r>
            <w:r w:rsidR="00854683">
              <w:rPr>
                <w:rFonts w:cs="Arial"/>
                <w:b/>
              </w:rPr>
              <w:t>how individuals will be informed and kept informed about how their data will be processed</w:t>
            </w:r>
            <w:r w:rsidRPr="00804715">
              <w:rPr>
                <w:rFonts w:cs="Arial"/>
                <w:b/>
              </w:rPr>
              <w:t>.</w:t>
            </w:r>
          </w:p>
          <w:p w14:paraId="2491DB48" w14:textId="77777777" w:rsidR="00A73631" w:rsidRPr="00F83F34" w:rsidRDefault="00A73631" w:rsidP="00482C19">
            <w:pPr>
              <w:spacing w:after="0"/>
              <w:ind w:left="11"/>
              <w:rPr>
                <w:rFonts w:cs="Arial"/>
              </w:rPr>
            </w:pPr>
            <w:r w:rsidRPr="00F83F34">
              <w:rPr>
                <w:rFonts w:cs="Arial"/>
                <w:color w:val="595959" w:themeColor="text1" w:themeTint="A6"/>
                <w:sz w:val="20"/>
              </w:rPr>
              <w:t xml:space="preserve">A copy of the </w:t>
            </w:r>
            <w:hyperlink r:id="rId11" w:history="1">
              <w:r w:rsidRPr="001C5838">
                <w:rPr>
                  <w:rStyle w:val="Hyperlink"/>
                  <w:rFonts w:cs="Arial"/>
                  <w:sz w:val="20"/>
                </w:rPr>
                <w:t>privacy notice and</w:t>
              </w:r>
              <w:r w:rsidR="00854683" w:rsidRPr="001C5838">
                <w:rPr>
                  <w:rStyle w:val="Hyperlink"/>
                  <w:rFonts w:cs="Arial"/>
                  <w:sz w:val="20"/>
                </w:rPr>
                <w:t>/or</w:t>
              </w:r>
              <w:r w:rsidRPr="001C5838">
                <w:rPr>
                  <w:rStyle w:val="Hyperlink"/>
                  <w:rFonts w:cs="Arial"/>
                  <w:sz w:val="20"/>
                </w:rPr>
                <w:t xml:space="preserve"> leaflets</w:t>
              </w:r>
            </w:hyperlink>
            <w:r w:rsidRPr="00F83F34">
              <w:rPr>
                <w:rFonts w:cs="Arial"/>
                <w:color w:val="595959" w:themeColor="text1" w:themeTint="A6"/>
                <w:sz w:val="20"/>
              </w:rPr>
              <w:t xml:space="preserve"> must be provided.</w:t>
            </w:r>
          </w:p>
        </w:tc>
        <w:tc>
          <w:tcPr>
            <w:tcW w:w="6210" w:type="dxa"/>
          </w:tcPr>
          <w:p w14:paraId="0A962763" w14:textId="3636B045" w:rsidR="00A73631" w:rsidRPr="00804715" w:rsidRDefault="00A73631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A16E87" w:rsidRPr="00804715" w14:paraId="1B36462D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4C07BD09" w14:textId="77777777" w:rsidR="00A16E87" w:rsidRPr="00804715" w:rsidRDefault="00A16E87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5FEBE326" w14:textId="77777777" w:rsidR="00A16E87" w:rsidRPr="00804715" w:rsidRDefault="00A16E87" w:rsidP="00482C19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Does the project involve </w:t>
            </w:r>
            <w:r>
              <w:rPr>
                <w:rFonts w:cs="Arial"/>
                <w:b/>
              </w:rPr>
              <w:t xml:space="preserve">the </w:t>
            </w:r>
            <w:r w:rsidRPr="00804715">
              <w:rPr>
                <w:rFonts w:cs="Arial"/>
                <w:b/>
              </w:rPr>
              <w:t xml:space="preserve">collection </w:t>
            </w:r>
            <w:r>
              <w:rPr>
                <w:rFonts w:cs="Arial"/>
                <w:b/>
              </w:rPr>
              <w:t>of data</w:t>
            </w:r>
            <w:r w:rsidRPr="00804715">
              <w:rPr>
                <w:rFonts w:cs="Arial"/>
                <w:b/>
              </w:rPr>
              <w:t xml:space="preserve"> that may be unclear or intrusive?</w:t>
            </w:r>
            <w:r w:rsidR="00A73631">
              <w:rPr>
                <w:rFonts w:cs="Arial"/>
                <w:b/>
              </w:rPr>
              <w:br/>
            </w:r>
            <w:r w:rsidR="00C617D8" w:rsidRPr="00C617D8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Are all data items clearly defined? </w:t>
            </w:r>
            <w:r w:rsidR="00482C19">
              <w:rPr>
                <w:rFonts w:cs="Arial"/>
                <w:color w:val="595959" w:themeColor="text1" w:themeTint="A6"/>
                <w:sz w:val="20"/>
                <w:szCs w:val="20"/>
              </w:rPr>
              <w:t>Is the data collected limited to a specific set of predefined categories?</w:t>
            </w:r>
          </w:p>
        </w:tc>
        <w:tc>
          <w:tcPr>
            <w:tcW w:w="6210" w:type="dxa"/>
          </w:tcPr>
          <w:p w14:paraId="777623AF" w14:textId="77777777" w:rsidR="00A16E87" w:rsidRDefault="00000000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05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A16E87" w:rsidRPr="00804715">
              <w:rPr>
                <w:rFonts w:cs="Arial"/>
              </w:rPr>
              <w:t>Yes</w:t>
            </w:r>
            <w:r w:rsidR="00A16E8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397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A16E87" w:rsidRPr="00804715">
              <w:rPr>
                <w:rFonts w:cs="Arial"/>
              </w:rPr>
              <w:t>No</w:t>
            </w:r>
          </w:p>
          <w:p w14:paraId="0A43EC96" w14:textId="77777777" w:rsidR="00854683" w:rsidRDefault="00854683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6AD7DB48" w14:textId="77777777" w:rsidR="00854683" w:rsidRDefault="00854683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yes, please explain:</w:t>
            </w:r>
          </w:p>
          <w:p w14:paraId="76043A1C" w14:textId="43D6505C" w:rsidR="00854683" w:rsidRPr="00804715" w:rsidRDefault="00854683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A16E87" w:rsidRPr="00804715" w14:paraId="335A8896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0C2EE585" w14:textId="77777777" w:rsidR="00A16E87" w:rsidRPr="00804715" w:rsidRDefault="00A16E87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7E27E97E" w14:textId="37A6D04D" w:rsidR="00854683" w:rsidRDefault="00A16E87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Are you relying on individuals (patients/staff) to </w:t>
            </w:r>
            <w:r>
              <w:rPr>
                <w:rFonts w:cs="Arial"/>
                <w:b/>
              </w:rPr>
              <w:t>consent to</w:t>
            </w:r>
            <w:r w:rsidRPr="00804715">
              <w:rPr>
                <w:rFonts w:cs="Arial"/>
                <w:b/>
              </w:rPr>
              <w:t xml:space="preserve"> the </w:t>
            </w:r>
            <w:r w:rsidR="00347CD0">
              <w:rPr>
                <w:rFonts w:cs="Arial"/>
                <w:b/>
              </w:rPr>
              <w:t>sharing</w:t>
            </w:r>
            <w:r w:rsidRPr="00804715">
              <w:rPr>
                <w:rFonts w:cs="Arial"/>
                <w:b/>
              </w:rPr>
              <w:t xml:space="preserve"> of personal identifiable or sensitive data?</w:t>
            </w:r>
          </w:p>
          <w:p w14:paraId="5C35803B" w14:textId="77777777" w:rsidR="00A16E87" w:rsidRPr="00804715" w:rsidRDefault="00854683" w:rsidP="00F2041A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color w:val="595959" w:themeColor="text1" w:themeTint="A6"/>
                <w:sz w:val="20"/>
              </w:rPr>
              <w:t xml:space="preserve">Please provide copies of any consent </w:t>
            </w:r>
            <w:r w:rsidRPr="009E242D">
              <w:rPr>
                <w:rFonts w:cs="Arial"/>
                <w:color w:val="595959" w:themeColor="text1" w:themeTint="A6"/>
                <w:sz w:val="20"/>
                <w:szCs w:val="20"/>
              </w:rPr>
              <w:t>documentation that will be used</w:t>
            </w:r>
            <w:r w:rsidR="00CA2F2F" w:rsidRPr="009E242D">
              <w:rPr>
                <w:rFonts w:cs="Arial"/>
                <w:color w:val="595959" w:themeColor="text1" w:themeTint="A6"/>
                <w:sz w:val="20"/>
                <w:szCs w:val="20"/>
              </w:rPr>
              <w:t>, including patient information leaflets</w:t>
            </w:r>
          </w:p>
        </w:tc>
        <w:tc>
          <w:tcPr>
            <w:tcW w:w="6210" w:type="dxa"/>
          </w:tcPr>
          <w:p w14:paraId="0B854236" w14:textId="77777777" w:rsidR="00A16E87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9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A16E87" w:rsidRPr="00804715">
              <w:rPr>
                <w:rFonts w:cs="Arial"/>
              </w:rPr>
              <w:t>Yes</w:t>
            </w:r>
            <w:r w:rsidR="00A16E8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14337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57D8">
              <w:rPr>
                <w:rFonts w:cs="Arial"/>
              </w:rPr>
              <w:t xml:space="preserve"> </w:t>
            </w:r>
            <w:r w:rsidR="00A16E87" w:rsidRPr="00804715">
              <w:rPr>
                <w:rFonts w:cs="Arial"/>
              </w:rPr>
              <w:t>No</w:t>
            </w:r>
            <w:r w:rsidR="00482C19">
              <w:rPr>
                <w:rFonts w:cs="Arial"/>
              </w:rPr>
              <w:t xml:space="preserve"> (Go to next question)</w:t>
            </w:r>
          </w:p>
          <w:p w14:paraId="1249BEE1" w14:textId="77777777" w:rsidR="00AF19EB" w:rsidRPr="00804715" w:rsidRDefault="00AF19EB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22C6620" w14:textId="77777777" w:rsidR="00C617D8" w:rsidRDefault="00A16E87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383934">
              <w:rPr>
                <w:rFonts w:cs="Arial"/>
              </w:rPr>
              <w:t>ow will consent be obtained and by whom?</w:t>
            </w:r>
          </w:p>
          <w:sdt>
            <w:sdtPr>
              <w:rPr>
                <w:rFonts w:cs="Arial"/>
              </w:rPr>
              <w:id w:val="-1245952221"/>
              <w:showingPlcHdr/>
              <w:text/>
            </w:sdtPr>
            <w:sdtContent>
              <w:p w14:paraId="6C56AFCA" w14:textId="77777777" w:rsidR="00C617D8" w:rsidRDefault="004B57D8" w:rsidP="00F2041A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4A2D43D" w14:textId="77777777" w:rsidR="00B804B9" w:rsidRDefault="00B804B9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05B50BBE" w14:textId="354BCA90" w:rsidR="00482C19" w:rsidRDefault="00482C19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482C19">
              <w:rPr>
                <w:rFonts w:cs="Arial"/>
              </w:rPr>
              <w:t>Will the consent cover all proposed sharing/disclosures?</w:t>
            </w:r>
          </w:p>
          <w:p w14:paraId="0D903ADD" w14:textId="77777777" w:rsidR="00482C19" w:rsidRPr="00804715" w:rsidRDefault="00000000" w:rsidP="00482C19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13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2C19">
              <w:rPr>
                <w:rFonts w:cs="Arial"/>
              </w:rPr>
              <w:t xml:space="preserve"> </w:t>
            </w:r>
            <w:r w:rsidR="00482C19" w:rsidRPr="00804715">
              <w:rPr>
                <w:rFonts w:cs="Arial"/>
              </w:rPr>
              <w:t>Yes</w:t>
            </w:r>
            <w:r w:rsidR="00482C19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0931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2C19">
              <w:rPr>
                <w:rFonts w:cs="Arial"/>
              </w:rPr>
              <w:t xml:space="preserve"> </w:t>
            </w:r>
            <w:r w:rsidR="00482C19" w:rsidRPr="00804715">
              <w:rPr>
                <w:rFonts w:cs="Arial"/>
              </w:rPr>
              <w:t>No</w:t>
            </w:r>
          </w:p>
          <w:p w14:paraId="712EE4A8" w14:textId="77777777" w:rsidR="00482C19" w:rsidRDefault="00482C19" w:rsidP="00482C19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2F06FFF6" w14:textId="77777777" w:rsidR="00482C19" w:rsidRDefault="00482C19" w:rsidP="00482C19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no, please detail:</w:t>
            </w:r>
          </w:p>
          <w:p w14:paraId="3A964ED1" w14:textId="77777777" w:rsidR="00C617D8" w:rsidRPr="00C617D8" w:rsidRDefault="00000000" w:rsidP="004B57D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2495206"/>
                <w:showingPlcHdr/>
                <w:text/>
              </w:sdtPr>
              <w:sdtContent>
                <w:r w:rsidR="00482C19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BE0" w:rsidRPr="00804715" w14:paraId="728F12AD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3336A21B" w14:textId="77777777" w:rsidR="00F63BE0" w:rsidRPr="00482C19" w:rsidRDefault="00F63BE0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51F5C7D0" w14:textId="5D3B8B55" w:rsidR="00F63BE0" w:rsidRDefault="00347CD0" w:rsidP="00482C19">
            <w:pPr>
              <w:tabs>
                <w:tab w:val="left" w:pos="2617"/>
              </w:tabs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F63BE0">
              <w:rPr>
                <w:rFonts w:cs="Arial"/>
                <w:b/>
              </w:rPr>
              <w:t>hat legal basis enables this data processing?</w:t>
            </w:r>
          </w:p>
          <w:p w14:paraId="5CFF66E1" w14:textId="77777777" w:rsidR="00247721" w:rsidRPr="00247721" w:rsidRDefault="00247721" w:rsidP="00482C19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247721">
              <w:rPr>
                <w:rFonts w:cs="Arial"/>
                <w:color w:val="595959" w:themeColor="text1" w:themeTint="A6"/>
                <w:sz w:val="20"/>
              </w:rPr>
              <w:t>For more information</w:t>
            </w:r>
            <w:r>
              <w:rPr>
                <w:rFonts w:cs="Arial"/>
                <w:color w:val="595959" w:themeColor="text1" w:themeTint="A6"/>
                <w:sz w:val="20"/>
              </w:rPr>
              <w:t xml:space="preserve"> about conditions for processing</w:t>
            </w:r>
            <w:r w:rsidRPr="00247721">
              <w:rPr>
                <w:rFonts w:cs="Arial"/>
                <w:color w:val="595959" w:themeColor="text1" w:themeTint="A6"/>
                <w:sz w:val="20"/>
              </w:rPr>
              <w:t xml:space="preserve">, please see the </w:t>
            </w:r>
            <w:hyperlink r:id="rId12" w:history="1">
              <w:r w:rsidRPr="00247721">
                <w:rPr>
                  <w:rStyle w:val="Hyperlink"/>
                  <w:rFonts w:cs="Arial"/>
                  <w:color w:val="595959" w:themeColor="text1" w:themeTint="A6"/>
                  <w:sz w:val="20"/>
                </w:rPr>
                <w:t>ICO’s GDPR website</w:t>
              </w:r>
            </w:hyperlink>
            <w:r w:rsidRPr="00247721"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tc>
          <w:tcPr>
            <w:tcW w:w="6210" w:type="dxa"/>
          </w:tcPr>
          <w:p w14:paraId="4D1AAA4B" w14:textId="77777777" w:rsidR="00F63BE0" w:rsidRDefault="00F63BE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Personal data</w:t>
            </w:r>
            <w:r w:rsidR="00247721">
              <w:rPr>
                <w:rFonts w:cs="Arial"/>
              </w:rPr>
              <w:t xml:space="preserve"> (identifiers and potential</w:t>
            </w:r>
            <w:r w:rsidR="0056434D">
              <w:rPr>
                <w:rFonts w:cs="Arial"/>
              </w:rPr>
              <w:t>ly</w:t>
            </w:r>
            <w:r w:rsidR="00247721">
              <w:rPr>
                <w:rFonts w:cs="Arial"/>
              </w:rPr>
              <w:t xml:space="preserve"> </w:t>
            </w:r>
            <w:r w:rsidR="0056434D">
              <w:rPr>
                <w:rFonts w:cs="Arial"/>
              </w:rPr>
              <w:t>identifiable data</w:t>
            </w:r>
            <w:r w:rsidR="00247721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  <w:p w14:paraId="1303CFF2" w14:textId="77777777" w:rsidR="00F63BE0" w:rsidRDefault="0000000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84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BE0">
              <w:rPr>
                <w:rFonts w:cs="Arial"/>
              </w:rPr>
              <w:t xml:space="preserve"> </w:t>
            </w:r>
            <w:r w:rsidR="00247721">
              <w:rPr>
                <w:rFonts w:cs="Arial"/>
              </w:rPr>
              <w:t>Relating to a c</w:t>
            </w:r>
            <w:r w:rsidR="00F63BE0">
              <w:rPr>
                <w:rFonts w:cs="Arial"/>
              </w:rPr>
              <w:t>ontract</w:t>
            </w:r>
            <w:r w:rsidR="0024772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246621751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44D4272" w14:textId="77777777" w:rsidR="00247721" w:rsidRDefault="0000000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334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721">
              <w:rPr>
                <w:rFonts w:cs="Arial"/>
              </w:rPr>
              <w:t xml:space="preserve"> Legal obligation: </w:t>
            </w:r>
            <w:sdt>
              <w:sdtPr>
                <w:rPr>
                  <w:rFonts w:cs="Arial"/>
                </w:rPr>
                <w:id w:val="1156104078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FAC67C" w14:textId="77777777" w:rsidR="00247721" w:rsidRDefault="0000000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77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BE0">
              <w:rPr>
                <w:rFonts w:cs="Arial"/>
              </w:rPr>
              <w:t xml:space="preserve"> Vital interests</w:t>
            </w:r>
            <w:r w:rsidR="0024772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46511245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9D704C" w14:textId="77777777" w:rsidR="00247721" w:rsidRDefault="0000000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4320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721">
              <w:rPr>
                <w:rFonts w:cs="Arial"/>
              </w:rPr>
              <w:t xml:space="preserve"> Public task: </w:t>
            </w:r>
            <w:sdt>
              <w:sdtPr>
                <w:rPr>
                  <w:rFonts w:cs="Arial"/>
                </w:rPr>
                <w:id w:val="243689471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7E9C0CA" w14:textId="77777777" w:rsidR="00F63BE0" w:rsidRDefault="0000000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4181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BE0">
              <w:rPr>
                <w:rFonts w:cs="Arial"/>
              </w:rPr>
              <w:t xml:space="preserve"> Other: </w:t>
            </w:r>
            <w:sdt>
              <w:sdtPr>
                <w:rPr>
                  <w:rFonts w:cs="Arial"/>
                </w:rPr>
                <w:id w:val="352841588"/>
                <w:showingPlcHdr/>
                <w:text/>
              </w:sdtPr>
              <w:sdtContent>
                <w:r w:rsidR="00F63BE0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95F386" w14:textId="77777777" w:rsidR="00247721" w:rsidRDefault="00247721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2CAC5C55" w14:textId="77777777" w:rsidR="00F63BE0" w:rsidRDefault="00F63BE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Special categories of personal data (sensitive data)</w:t>
            </w:r>
            <w:r w:rsidR="00247721">
              <w:rPr>
                <w:rFonts w:cs="Arial"/>
              </w:rPr>
              <w:t xml:space="preserve">, </w:t>
            </w:r>
            <w:r w:rsidR="00247721" w:rsidRPr="0056434D">
              <w:rPr>
                <w:rFonts w:cs="Arial"/>
                <w:i/>
              </w:rPr>
              <w:t>if applicable</w:t>
            </w:r>
            <w:r>
              <w:rPr>
                <w:rFonts w:cs="Arial"/>
              </w:rPr>
              <w:t>:</w:t>
            </w:r>
          </w:p>
          <w:p w14:paraId="6B5EFE12" w14:textId="77777777" w:rsidR="00247721" w:rsidRDefault="0000000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29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721">
              <w:rPr>
                <w:rFonts w:cs="Arial"/>
              </w:rPr>
              <w:t xml:space="preserve"> Medical related: </w:t>
            </w:r>
            <w:sdt>
              <w:sdtPr>
                <w:rPr>
                  <w:rFonts w:cs="Arial"/>
                </w:rPr>
                <w:id w:val="1574006439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45E689" w14:textId="77777777" w:rsidR="00247721" w:rsidRDefault="0000000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27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721">
              <w:rPr>
                <w:rFonts w:cs="Arial"/>
              </w:rPr>
              <w:t xml:space="preserve"> Public Health: </w:t>
            </w:r>
            <w:sdt>
              <w:sdtPr>
                <w:rPr>
                  <w:rFonts w:cs="Arial"/>
                </w:rPr>
                <w:id w:val="1568223362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A9E21F" w14:textId="77777777" w:rsidR="00247721" w:rsidRDefault="0000000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693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BE0">
              <w:rPr>
                <w:rFonts w:cs="Arial"/>
              </w:rPr>
              <w:t xml:space="preserve"> </w:t>
            </w:r>
            <w:r w:rsidR="00247721">
              <w:rPr>
                <w:rFonts w:cs="Arial"/>
              </w:rPr>
              <w:t xml:space="preserve">Employment related: </w:t>
            </w:r>
            <w:sdt>
              <w:sdtPr>
                <w:rPr>
                  <w:rFonts w:cs="Arial"/>
                </w:rPr>
                <w:id w:val="-1238860331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549C9F" w14:textId="77777777" w:rsidR="00F63BE0" w:rsidRDefault="0000000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044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BE0">
              <w:rPr>
                <w:rFonts w:cs="Arial"/>
              </w:rPr>
              <w:t xml:space="preserve"> </w:t>
            </w:r>
            <w:r w:rsidR="00247721">
              <w:rPr>
                <w:rFonts w:cs="Arial"/>
              </w:rPr>
              <w:t xml:space="preserve">Vital interests: </w:t>
            </w:r>
            <w:sdt>
              <w:sdtPr>
                <w:rPr>
                  <w:rFonts w:cs="Arial"/>
                </w:rPr>
                <w:id w:val="-1016225465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B09660A" w14:textId="77777777" w:rsidR="00247721" w:rsidRDefault="0000000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2729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BE0">
              <w:rPr>
                <w:rFonts w:cs="Arial"/>
              </w:rPr>
              <w:t xml:space="preserve"> </w:t>
            </w:r>
            <w:r w:rsidR="00247721">
              <w:rPr>
                <w:rFonts w:cs="Arial"/>
              </w:rPr>
              <w:t xml:space="preserve">Already public: </w:t>
            </w:r>
            <w:sdt>
              <w:sdtPr>
                <w:rPr>
                  <w:rFonts w:cs="Arial"/>
                </w:rPr>
                <w:id w:val="2005234946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9C6527" w14:textId="77777777" w:rsidR="00F63BE0" w:rsidRDefault="00000000" w:rsidP="00F63BE0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31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BE0">
              <w:rPr>
                <w:rFonts w:cs="Arial"/>
              </w:rPr>
              <w:t xml:space="preserve"> </w:t>
            </w:r>
            <w:r w:rsidR="00247721">
              <w:rPr>
                <w:rFonts w:cs="Arial"/>
              </w:rPr>
              <w:t xml:space="preserve">Legal claim related: </w:t>
            </w:r>
            <w:sdt>
              <w:sdtPr>
                <w:rPr>
                  <w:rFonts w:cs="Arial"/>
                </w:rPr>
                <w:id w:val="46034883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4E142A4" w14:textId="77777777" w:rsidR="00247721" w:rsidRDefault="00000000" w:rsidP="00247721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6980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BE0">
              <w:rPr>
                <w:rFonts w:cs="Arial"/>
              </w:rPr>
              <w:t xml:space="preserve"> </w:t>
            </w:r>
            <w:r w:rsidR="00247721">
              <w:rPr>
                <w:rFonts w:cs="Arial"/>
              </w:rPr>
              <w:t xml:space="preserve">Substantial public interest: </w:t>
            </w:r>
            <w:sdt>
              <w:sdtPr>
                <w:rPr>
                  <w:rFonts w:cs="Arial"/>
                </w:rPr>
                <w:id w:val="-372614976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C64D45" w14:textId="77777777" w:rsidR="00F63BE0" w:rsidRDefault="00000000" w:rsidP="00247721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99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BE0">
              <w:rPr>
                <w:rFonts w:cs="Arial"/>
              </w:rPr>
              <w:t xml:space="preserve"> Other:</w:t>
            </w:r>
            <w:r w:rsidR="0024772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8105450"/>
                <w:showingPlcHdr/>
                <w:text/>
              </w:sdtPr>
              <w:sdtContent>
                <w:r w:rsidR="002477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6E87" w:rsidRPr="00804715" w14:paraId="2B42A6A5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5CC630B" w14:textId="77777777" w:rsidR="00A16E87" w:rsidRPr="00482C19" w:rsidRDefault="00A16E87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3D0081ED" w14:textId="77777777" w:rsidR="00A16E87" w:rsidRPr="00482C19" w:rsidRDefault="00482C19" w:rsidP="00482C19">
            <w:pPr>
              <w:tabs>
                <w:tab w:val="left" w:pos="2617"/>
              </w:tabs>
              <w:spacing w:after="0"/>
              <w:ind w:left="0"/>
              <w:rPr>
                <w:rFonts w:cs="Arial"/>
                <w:b/>
              </w:rPr>
            </w:pPr>
            <w:r w:rsidRPr="00482C19">
              <w:rPr>
                <w:rFonts w:cs="Arial"/>
                <w:b/>
              </w:rPr>
              <w:t xml:space="preserve">Will identifiable data only be handled within the patients’ direct care team (in accordance with the </w:t>
            </w:r>
            <w:hyperlink w:anchor="CommonLaw" w:history="1">
              <w:r w:rsidRPr="00482C19">
                <w:rPr>
                  <w:rStyle w:val="Hyperlink"/>
                  <w:rFonts w:cs="Arial"/>
                  <w:b/>
                </w:rPr>
                <w:t>Common Law Duty of Confidentiality</w:t>
              </w:r>
            </w:hyperlink>
            <w:r w:rsidRPr="00482C19">
              <w:rPr>
                <w:rFonts w:cs="Arial"/>
                <w:b/>
              </w:rPr>
              <w:t>)?</w:t>
            </w:r>
          </w:p>
        </w:tc>
        <w:tc>
          <w:tcPr>
            <w:tcW w:w="6210" w:type="dxa"/>
          </w:tcPr>
          <w:p w14:paraId="57852E59" w14:textId="77777777" w:rsidR="00482C19" w:rsidRDefault="00000000" w:rsidP="00482C19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7175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2C19">
              <w:rPr>
                <w:rFonts w:cs="Arial"/>
              </w:rPr>
              <w:t xml:space="preserve"> Yes</w:t>
            </w:r>
            <w:r w:rsidR="00482C19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5519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2C19">
              <w:rPr>
                <w:rFonts w:cs="Arial"/>
              </w:rPr>
              <w:t xml:space="preserve"> No</w:t>
            </w:r>
          </w:p>
          <w:p w14:paraId="2B4FF096" w14:textId="77777777" w:rsidR="00482C19" w:rsidRDefault="00482C19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4CD85AE" w14:textId="77777777" w:rsidR="00482C19" w:rsidRDefault="00482C19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no, please detail:</w:t>
            </w:r>
          </w:p>
          <w:p w14:paraId="4B8E4039" w14:textId="62C70126" w:rsidR="00A16E87" w:rsidRPr="00804715" w:rsidRDefault="00A16E87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683192" w:rsidRPr="00804715" w14:paraId="73088753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36FFDCE9" w14:textId="77777777" w:rsidR="00683192" w:rsidRPr="00804715" w:rsidRDefault="00683192" w:rsidP="00683192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10CAAFBD" w14:textId="77777777" w:rsidR="00683192" w:rsidRPr="00804715" w:rsidRDefault="00683192" w:rsidP="00B82050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How will consent, </w:t>
            </w:r>
            <w:r w:rsidRPr="00804715">
              <w:rPr>
                <w:rFonts w:cs="Arial"/>
                <w:b/>
              </w:rPr>
              <w:t>non-consent</w:t>
            </w:r>
            <w:r>
              <w:rPr>
                <w:rFonts w:cs="Arial"/>
                <w:b/>
              </w:rPr>
              <w:t>, objections or opt-outs</w:t>
            </w:r>
            <w:r w:rsidRPr="00804715">
              <w:rPr>
                <w:rFonts w:cs="Arial"/>
                <w:b/>
              </w:rPr>
              <w:t xml:space="preserve"> be recorded</w:t>
            </w:r>
            <w:r>
              <w:rPr>
                <w:rFonts w:cs="Arial"/>
                <w:b/>
              </w:rPr>
              <w:t xml:space="preserve"> and respected</w:t>
            </w:r>
            <w:r w:rsidRPr="00804715">
              <w:rPr>
                <w:rFonts w:cs="Arial"/>
                <w:b/>
              </w:rPr>
              <w:t>?</w:t>
            </w:r>
          </w:p>
        </w:tc>
        <w:tc>
          <w:tcPr>
            <w:tcW w:w="6210" w:type="dxa"/>
          </w:tcPr>
          <w:p w14:paraId="4AC49803" w14:textId="2994E6C1" w:rsidR="00683192" w:rsidRPr="00804715" w:rsidRDefault="00683192" w:rsidP="00B82050">
            <w:pPr>
              <w:spacing w:after="0"/>
              <w:ind w:left="0"/>
              <w:rPr>
                <w:rFonts w:cs="Arial"/>
              </w:rPr>
            </w:pPr>
          </w:p>
        </w:tc>
      </w:tr>
      <w:tr w:rsidR="00CC0082" w:rsidRPr="00804715" w14:paraId="0D2C5698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293C6BFF" w14:textId="77777777" w:rsidR="00CC0082" w:rsidRPr="00804715" w:rsidRDefault="00CC0082" w:rsidP="00471C2F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0E07DE65" w14:textId="77777777" w:rsidR="00CC0082" w:rsidRPr="00804715" w:rsidRDefault="00CC0082" w:rsidP="00471C2F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arrangements are in place to process Subject Access Requests?</w:t>
            </w:r>
            <w:r>
              <w:rPr>
                <w:rFonts w:cs="Arial"/>
                <w:b/>
              </w:rPr>
              <w:br/>
            </w:r>
            <w:r w:rsidRPr="002B3C55">
              <w:rPr>
                <w:rFonts w:cs="Arial"/>
                <w:color w:val="595959" w:themeColor="text1" w:themeTint="A6"/>
                <w:sz w:val="20"/>
              </w:rPr>
              <w:t>What would happen if such a request were made?</w:t>
            </w:r>
          </w:p>
        </w:tc>
        <w:tc>
          <w:tcPr>
            <w:tcW w:w="6210" w:type="dxa"/>
          </w:tcPr>
          <w:p w14:paraId="5EEB8A7A" w14:textId="595924D8" w:rsidR="00CC0082" w:rsidRPr="00804715" w:rsidRDefault="00CC0082" w:rsidP="00471C2F">
            <w:pPr>
              <w:spacing w:after="0"/>
              <w:ind w:left="0"/>
              <w:rPr>
                <w:rFonts w:cs="Arial"/>
              </w:rPr>
            </w:pPr>
          </w:p>
        </w:tc>
      </w:tr>
      <w:tr w:rsidR="00CC0082" w:rsidRPr="00804715" w14:paraId="15C9C46C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902CAC0" w14:textId="77777777" w:rsidR="00CC0082" w:rsidRPr="00804715" w:rsidRDefault="00CC0082" w:rsidP="00471C2F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7B29172A" w14:textId="77777777" w:rsidR="00CC0082" w:rsidRDefault="00CC0082" w:rsidP="00CC0082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  <w:r>
              <w:rPr>
                <w:rFonts w:cs="Arial"/>
                <w:b/>
              </w:rPr>
              <w:t>Will the processing of data be automated?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color w:val="595959" w:themeColor="text1" w:themeTint="A6"/>
                <w:sz w:val="20"/>
              </w:rPr>
              <w:t>Will the proposed processing of data involved automated means of processing to determine an outcome for the individual?</w:t>
            </w:r>
          </w:p>
          <w:p w14:paraId="726AAA5B" w14:textId="77777777" w:rsidR="00B807DC" w:rsidRDefault="00B807DC" w:rsidP="00CC0082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</w:p>
          <w:p w14:paraId="011647E5" w14:textId="77777777" w:rsidR="00B807DC" w:rsidRDefault="00B807DC" w:rsidP="00CC0082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</w:p>
          <w:p w14:paraId="4ED0BFC8" w14:textId="77777777" w:rsidR="00B807DC" w:rsidRDefault="00B807DC" w:rsidP="00CC0082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</w:p>
          <w:p w14:paraId="395A4036" w14:textId="77777777" w:rsidR="00B807DC" w:rsidRPr="00804715" w:rsidRDefault="00B807DC" w:rsidP="00CC0082">
            <w:pPr>
              <w:spacing w:after="0"/>
              <w:ind w:left="11"/>
              <w:rPr>
                <w:rFonts w:cs="Arial"/>
                <w:b/>
              </w:rPr>
            </w:pPr>
          </w:p>
        </w:tc>
        <w:tc>
          <w:tcPr>
            <w:tcW w:w="6210" w:type="dxa"/>
          </w:tcPr>
          <w:p w14:paraId="565E33C7" w14:textId="77777777" w:rsidR="00F13BD1" w:rsidRDefault="00000000" w:rsidP="00F13BD1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29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B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3BD1">
              <w:rPr>
                <w:rFonts w:cs="Arial"/>
              </w:rPr>
              <w:t xml:space="preserve"> </w:t>
            </w:r>
            <w:r w:rsidR="00F13BD1" w:rsidRPr="00804715">
              <w:rPr>
                <w:rFonts w:cs="Arial"/>
              </w:rPr>
              <w:t>Yes</w:t>
            </w:r>
            <w:r w:rsidR="00F13BD1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82181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B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3BD1">
              <w:rPr>
                <w:rFonts w:cs="Arial"/>
              </w:rPr>
              <w:t xml:space="preserve"> </w:t>
            </w:r>
            <w:r w:rsidR="00F13BD1" w:rsidRPr="00804715">
              <w:rPr>
                <w:rFonts w:cs="Arial"/>
              </w:rPr>
              <w:t>No</w:t>
            </w:r>
          </w:p>
          <w:p w14:paraId="76F5432A" w14:textId="77777777" w:rsidR="00F13BD1" w:rsidRDefault="00000000" w:rsidP="00F13BD1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838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B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3BD1">
              <w:rPr>
                <w:rFonts w:cs="Arial"/>
              </w:rPr>
              <w:t xml:space="preserve"> </w:t>
            </w:r>
            <w:r w:rsidR="00F13BD1" w:rsidRPr="00804715">
              <w:rPr>
                <w:rFonts w:cs="Arial"/>
              </w:rPr>
              <w:t>No</w:t>
            </w:r>
            <w:r w:rsidR="00F13BD1">
              <w:rPr>
                <w:rFonts w:cs="Arial"/>
              </w:rPr>
              <w:t>t applicable</w:t>
            </w:r>
          </w:p>
          <w:p w14:paraId="3A1E9559" w14:textId="77777777" w:rsidR="00AF19EB" w:rsidRDefault="00AF19EB" w:rsidP="00F13BD1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4254512C" w14:textId="77777777" w:rsidR="00F13BD1" w:rsidRDefault="00F13BD1" w:rsidP="00F13BD1">
            <w:pPr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yes, please outline what arrangements </w:t>
            </w:r>
            <w:r w:rsidR="00683192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available to </w:t>
            </w:r>
            <w:r w:rsidR="00683192">
              <w:rPr>
                <w:rFonts w:cs="Arial"/>
              </w:rPr>
              <w:t>enable</w:t>
            </w:r>
            <w:r>
              <w:rPr>
                <w:rFonts w:cs="Arial"/>
              </w:rPr>
              <w:t xml:space="preserve"> the individual access</w:t>
            </w:r>
            <w:r w:rsidR="00683192">
              <w:rPr>
                <w:rFonts w:cs="Arial"/>
              </w:rPr>
              <w:t xml:space="preserve"> and to extract data (in a standard file format)</w:t>
            </w:r>
            <w:r>
              <w:rPr>
                <w:rFonts w:cs="Arial"/>
              </w:rPr>
              <w:t xml:space="preserve">. Please also detail any profiling that may take place as part through automated processing: </w:t>
            </w:r>
          </w:p>
          <w:p w14:paraId="37BAD6A8" w14:textId="77777777" w:rsidR="00CC0082" w:rsidRPr="00804715" w:rsidRDefault="00000000" w:rsidP="00F13BD1">
            <w:pPr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536851970"/>
                <w:showingPlcHdr/>
                <w:text/>
              </w:sdtPr>
              <w:sdtContent>
                <w:r w:rsidR="00CC0082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6E87" w:rsidRPr="00804715" w14:paraId="602DD3E7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8813175" w14:textId="77777777" w:rsidR="00A16E87" w:rsidRPr="00804715" w:rsidRDefault="00A16E87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0F53479F" w14:textId="77777777" w:rsidR="001B0899" w:rsidRDefault="00A16E87" w:rsidP="001B0899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  <w:r w:rsidRPr="00804715">
              <w:rPr>
                <w:rFonts w:cs="Arial"/>
                <w:b/>
              </w:rPr>
              <w:t>What process is in place for rectifying/blocking data?</w:t>
            </w:r>
            <w:r>
              <w:rPr>
                <w:rFonts w:cs="Arial"/>
                <w:b/>
              </w:rPr>
              <w:br/>
            </w:r>
            <w:r w:rsidRPr="002B3C55">
              <w:rPr>
                <w:rFonts w:cs="Arial"/>
                <w:color w:val="595959" w:themeColor="text1" w:themeTint="A6"/>
                <w:sz w:val="20"/>
              </w:rPr>
              <w:t>What would happen if such a request were made?</w:t>
            </w:r>
          </w:p>
          <w:p w14:paraId="08EF6AD1" w14:textId="77777777" w:rsidR="00B807DC" w:rsidRPr="001B0899" w:rsidRDefault="00B807DC" w:rsidP="001B0899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</w:p>
        </w:tc>
        <w:tc>
          <w:tcPr>
            <w:tcW w:w="6210" w:type="dxa"/>
          </w:tcPr>
          <w:p w14:paraId="63E19569" w14:textId="000C7BE6" w:rsidR="00A16E87" w:rsidRPr="00804715" w:rsidRDefault="00A16E87" w:rsidP="00F2041A">
            <w:pPr>
              <w:spacing w:after="0"/>
              <w:ind w:left="0"/>
              <w:rPr>
                <w:rFonts w:cs="Arial"/>
              </w:rPr>
            </w:pPr>
          </w:p>
        </w:tc>
      </w:tr>
      <w:tr w:rsidR="00440F5D" w:rsidRPr="00804715" w14:paraId="5200EE87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5927414C" w14:textId="77777777" w:rsidR="00440F5D" w:rsidRPr="00804715" w:rsidRDefault="00440F5D" w:rsidP="00F2041A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Engagement</w:t>
            </w:r>
          </w:p>
        </w:tc>
      </w:tr>
      <w:tr w:rsidR="00440F5D" w:rsidRPr="00804715" w14:paraId="7079F2C8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08CB9CCB" w14:textId="77777777" w:rsidR="00440F5D" w:rsidRPr="00804715" w:rsidRDefault="00440F5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064AD2DE" w14:textId="77777777" w:rsidR="00440F5D" w:rsidRDefault="00440F5D" w:rsidP="00F2041A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Has</w:t>
            </w:r>
            <w:r w:rsidRPr="00804715">
              <w:rPr>
                <w:rFonts w:cs="Arial"/>
                <w:b/>
              </w:rPr>
              <w:t xml:space="preserve"> stakeholder engagement taken place</w:t>
            </w:r>
            <w:r>
              <w:rPr>
                <w:rFonts w:cs="Arial"/>
                <w:b/>
              </w:rPr>
              <w:t>?</w:t>
            </w:r>
          </w:p>
          <w:p w14:paraId="7F884E2F" w14:textId="77777777" w:rsidR="00B807DC" w:rsidRDefault="00B807DC" w:rsidP="00F2041A">
            <w:pPr>
              <w:spacing w:after="0"/>
              <w:ind w:left="11"/>
              <w:rPr>
                <w:rFonts w:cs="Arial"/>
                <w:b/>
              </w:rPr>
            </w:pPr>
          </w:p>
          <w:p w14:paraId="2B2C627A" w14:textId="77777777" w:rsidR="00B807DC" w:rsidRDefault="00B807DC" w:rsidP="00F2041A">
            <w:pPr>
              <w:spacing w:after="0"/>
              <w:ind w:left="11"/>
              <w:rPr>
                <w:rFonts w:cs="Arial"/>
                <w:b/>
              </w:rPr>
            </w:pPr>
          </w:p>
          <w:p w14:paraId="60CAB078" w14:textId="77777777" w:rsidR="00B807DC" w:rsidRDefault="00B807DC" w:rsidP="00F2041A">
            <w:pPr>
              <w:spacing w:after="0"/>
              <w:ind w:left="11"/>
              <w:rPr>
                <w:rFonts w:cs="Arial"/>
                <w:b/>
              </w:rPr>
            </w:pPr>
          </w:p>
          <w:p w14:paraId="5AE0D6BD" w14:textId="77777777" w:rsidR="00B807DC" w:rsidRDefault="00B807DC" w:rsidP="00F2041A">
            <w:pPr>
              <w:spacing w:after="0"/>
              <w:ind w:left="11"/>
              <w:rPr>
                <w:rFonts w:cs="Arial"/>
                <w:b/>
              </w:rPr>
            </w:pPr>
          </w:p>
          <w:p w14:paraId="7E9B071E" w14:textId="77777777" w:rsidR="00B807DC" w:rsidRDefault="00B807DC" w:rsidP="00F2041A">
            <w:pPr>
              <w:spacing w:after="0"/>
              <w:ind w:left="11"/>
              <w:rPr>
                <w:rFonts w:cs="Arial"/>
                <w:b/>
              </w:rPr>
            </w:pPr>
          </w:p>
          <w:p w14:paraId="1C6D10C6" w14:textId="77777777" w:rsidR="00B807DC" w:rsidRDefault="00B807DC" w:rsidP="00F2041A">
            <w:pPr>
              <w:spacing w:after="0"/>
              <w:ind w:left="11"/>
              <w:rPr>
                <w:rFonts w:cs="Arial"/>
                <w:b/>
              </w:rPr>
            </w:pPr>
          </w:p>
          <w:p w14:paraId="1F292D9C" w14:textId="77777777" w:rsidR="00B807DC" w:rsidRPr="00804715" w:rsidRDefault="00B807DC" w:rsidP="00F2041A">
            <w:pPr>
              <w:spacing w:after="0"/>
              <w:ind w:left="11"/>
              <w:rPr>
                <w:rFonts w:cs="Arial"/>
                <w:b/>
              </w:rPr>
            </w:pPr>
          </w:p>
        </w:tc>
        <w:tc>
          <w:tcPr>
            <w:tcW w:w="6210" w:type="dxa"/>
          </w:tcPr>
          <w:p w14:paraId="09C77D8F" w14:textId="77777777" w:rsidR="00440F5D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1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4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247A">
              <w:rPr>
                <w:rFonts w:cs="Arial"/>
              </w:rPr>
              <w:t xml:space="preserve"> Yes</w:t>
            </w:r>
            <w:r w:rsidR="0078247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7461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4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247A">
              <w:rPr>
                <w:rFonts w:cs="Arial"/>
              </w:rPr>
              <w:t xml:space="preserve"> </w:t>
            </w:r>
            <w:r w:rsidR="00440F5D" w:rsidRPr="00804715">
              <w:rPr>
                <w:rFonts w:cs="Arial"/>
              </w:rPr>
              <w:t>No</w:t>
            </w:r>
          </w:p>
          <w:p w14:paraId="4528A027" w14:textId="77777777" w:rsidR="00AF19EB" w:rsidRDefault="00AF19EB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4294E3C4" w14:textId="77777777" w:rsidR="00440F5D" w:rsidRDefault="00440F5D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992B49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, </w:t>
            </w:r>
            <w:r w:rsidRPr="001F70DF">
              <w:rPr>
                <w:rFonts w:cs="Arial"/>
              </w:rPr>
              <w:t>how have any issues identified by stakeholders been considered?</w:t>
            </w:r>
          </w:p>
          <w:sdt>
            <w:sdtPr>
              <w:rPr>
                <w:rFonts w:cs="Arial"/>
              </w:rPr>
              <w:id w:val="-1262527630"/>
              <w:showingPlcHdr/>
              <w:text/>
            </w:sdtPr>
            <w:sdtContent>
              <w:p w14:paraId="64F2A9BF" w14:textId="77777777" w:rsidR="00992B49" w:rsidRDefault="0078247A" w:rsidP="00F2041A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C66F288" w14:textId="77777777" w:rsidR="00992B49" w:rsidRPr="00804715" w:rsidRDefault="00992B49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no, please outline any plans </w:t>
            </w:r>
            <w:proofErr w:type="gramStart"/>
            <w:r>
              <w:rPr>
                <w:rFonts w:cs="Arial"/>
              </w:rPr>
              <w:t>in the near future</w:t>
            </w:r>
            <w:proofErr w:type="gramEnd"/>
            <w:r>
              <w:rPr>
                <w:rFonts w:cs="Arial"/>
              </w:rPr>
              <w:t xml:space="preserve"> to seek stakeholder feedback:</w:t>
            </w:r>
          </w:p>
          <w:sdt>
            <w:sdtPr>
              <w:rPr>
                <w:rFonts w:cs="Arial"/>
              </w:rPr>
              <w:id w:val="2044246295"/>
              <w:showingPlcHdr/>
              <w:text/>
            </w:sdtPr>
            <w:sdtContent>
              <w:p w14:paraId="247325B2" w14:textId="77777777" w:rsidR="00440F5D" w:rsidRPr="00804715" w:rsidRDefault="0078247A" w:rsidP="00F2041A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40F5D" w:rsidRPr="00804715" w14:paraId="3C3D0F1F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1163C9B0" w14:textId="77777777" w:rsidR="00440F5D" w:rsidRPr="00804715" w:rsidRDefault="00440F5D" w:rsidP="00F2041A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Data Sharing</w:t>
            </w:r>
          </w:p>
        </w:tc>
      </w:tr>
      <w:tr w:rsidR="00440F5D" w:rsidRPr="00804715" w14:paraId="74981C8B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0D79FC38" w14:textId="77777777" w:rsidR="00440F5D" w:rsidRPr="00804715" w:rsidRDefault="00440F5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1BCDAFA9" w14:textId="77777777" w:rsidR="00440F5D" w:rsidRDefault="00440F5D" w:rsidP="004D18B8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Does the project </w:t>
            </w:r>
            <w:r w:rsidR="00A16E87">
              <w:rPr>
                <w:rFonts w:cs="Arial"/>
                <w:b/>
              </w:rPr>
              <w:t>involve any new</w:t>
            </w:r>
            <w:r w:rsidRPr="00804715">
              <w:rPr>
                <w:rFonts w:cs="Arial"/>
                <w:b/>
              </w:rPr>
              <w:t xml:space="preserve"> </w:t>
            </w:r>
            <w:r w:rsidR="004D18B8">
              <w:rPr>
                <w:rFonts w:cs="Arial"/>
                <w:b/>
              </w:rPr>
              <w:t>data</w:t>
            </w:r>
            <w:r w:rsidRPr="00804715">
              <w:rPr>
                <w:rFonts w:cs="Arial"/>
                <w:b/>
              </w:rPr>
              <w:t xml:space="preserve"> sharing</w:t>
            </w:r>
            <w:r w:rsidR="00992B49">
              <w:rPr>
                <w:rFonts w:cs="Arial"/>
                <w:b/>
              </w:rPr>
              <w:t xml:space="preserve"> between </w:t>
            </w:r>
            <w:r w:rsidR="00CC0082">
              <w:rPr>
                <w:rFonts w:cs="Arial"/>
                <w:b/>
              </w:rPr>
              <w:t xml:space="preserve">stakeholder </w:t>
            </w:r>
            <w:r w:rsidR="00992B49">
              <w:rPr>
                <w:rFonts w:cs="Arial"/>
                <w:b/>
              </w:rPr>
              <w:t>organisations</w:t>
            </w:r>
            <w:r w:rsidRPr="00804715">
              <w:rPr>
                <w:rFonts w:cs="Arial"/>
                <w:b/>
              </w:rPr>
              <w:t xml:space="preserve">? </w:t>
            </w:r>
          </w:p>
          <w:p w14:paraId="3CD8AC87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5F5F917B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705CFEBC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3AA57772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78E421B5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62EE2007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534303D8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4CF766FC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4A36B281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2F6ADA5A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31478038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1F0EAFCD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117AFB94" w14:textId="77777777" w:rsidR="00B807DC" w:rsidRPr="00804715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</w:tc>
        <w:tc>
          <w:tcPr>
            <w:tcW w:w="6210" w:type="dxa"/>
          </w:tcPr>
          <w:p w14:paraId="361227C5" w14:textId="77777777" w:rsidR="00440F5D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52779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7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247A">
              <w:rPr>
                <w:rFonts w:cs="Arial"/>
              </w:rPr>
              <w:t xml:space="preserve"> </w:t>
            </w:r>
            <w:r w:rsidR="00440F5D" w:rsidRPr="00804715">
              <w:rPr>
                <w:rFonts w:cs="Arial"/>
              </w:rPr>
              <w:t>Yes</w:t>
            </w:r>
            <w:r w:rsidR="00440F5D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724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4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247A">
              <w:rPr>
                <w:rFonts w:cs="Arial"/>
              </w:rPr>
              <w:t xml:space="preserve"> </w:t>
            </w:r>
            <w:r w:rsidR="00440F5D" w:rsidRPr="00804715">
              <w:rPr>
                <w:rFonts w:cs="Arial"/>
              </w:rPr>
              <w:t>No</w:t>
            </w:r>
          </w:p>
          <w:p w14:paraId="718C8396" w14:textId="77777777" w:rsidR="00AF19EB" w:rsidRDefault="00AF19EB" w:rsidP="00F2041A">
            <w:pPr>
              <w:spacing w:after="0"/>
              <w:ind w:left="0"/>
              <w:rPr>
                <w:rFonts w:cs="Arial"/>
              </w:rPr>
            </w:pPr>
          </w:p>
          <w:p w14:paraId="36A0F539" w14:textId="77777777" w:rsidR="00440F5D" w:rsidRPr="00804715" w:rsidRDefault="00707B27" w:rsidP="00F2041A">
            <w:pPr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yes, please describe:</w:t>
            </w:r>
          </w:p>
          <w:sdt>
            <w:sdtPr>
              <w:rPr>
                <w:rFonts w:cs="Arial"/>
              </w:rPr>
              <w:id w:val="292716137"/>
              <w:showingPlcHdr/>
              <w:text/>
            </w:sdtPr>
            <w:sdtContent>
              <w:p w14:paraId="57EC5C8E" w14:textId="77777777" w:rsidR="00440F5D" w:rsidRDefault="0078247A" w:rsidP="00F2041A">
                <w:pPr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A78D0D" w14:textId="77777777" w:rsidR="00992B49" w:rsidRDefault="00992B49" w:rsidP="00F2041A">
            <w:pPr>
              <w:spacing w:after="0"/>
              <w:ind w:left="0"/>
              <w:rPr>
                <w:rFonts w:cs="Arial"/>
              </w:rPr>
            </w:pPr>
            <w:r w:rsidRPr="004D18B8">
              <w:rPr>
                <w:rFonts w:cs="Arial"/>
              </w:rPr>
              <w:t xml:space="preserve">Please provide a </w:t>
            </w:r>
            <w:proofErr w:type="gramStart"/>
            <w:r w:rsidR="004D18B8" w:rsidRPr="004D18B8">
              <w:rPr>
                <w:rFonts w:cs="Arial"/>
              </w:rPr>
              <w:t>high level</w:t>
            </w:r>
            <w:proofErr w:type="gramEnd"/>
            <w:r w:rsidR="004D18B8" w:rsidRPr="004D18B8">
              <w:rPr>
                <w:rFonts w:cs="Arial"/>
              </w:rPr>
              <w:t xml:space="preserve"> </w:t>
            </w:r>
            <w:r w:rsidRPr="004D18B8">
              <w:rPr>
                <w:rFonts w:cs="Arial"/>
              </w:rPr>
              <w:t>data flow diagram</w:t>
            </w:r>
            <w:r w:rsidR="00CC0082" w:rsidRPr="004D18B8">
              <w:rPr>
                <w:rFonts w:cs="Arial"/>
              </w:rPr>
              <w:t xml:space="preserve"> showing how identifiable information would flow</w:t>
            </w:r>
            <w:r w:rsidRPr="004D18B8">
              <w:rPr>
                <w:rFonts w:cs="Arial"/>
              </w:rPr>
              <w:t>.</w:t>
            </w:r>
          </w:p>
          <w:p w14:paraId="33DB00EB" w14:textId="77777777" w:rsidR="00B807DC" w:rsidRDefault="00B807DC" w:rsidP="00F2041A">
            <w:pPr>
              <w:spacing w:after="0"/>
              <w:ind w:left="0"/>
              <w:rPr>
                <w:rFonts w:cs="Arial"/>
              </w:rPr>
            </w:pPr>
          </w:p>
          <w:p w14:paraId="73BEFF00" w14:textId="77777777" w:rsidR="00B807DC" w:rsidRDefault="00B807DC" w:rsidP="00F2041A">
            <w:pPr>
              <w:spacing w:after="0"/>
              <w:ind w:left="0"/>
              <w:rPr>
                <w:rFonts w:cs="Arial"/>
              </w:rPr>
            </w:pPr>
          </w:p>
          <w:p w14:paraId="014995B8" w14:textId="77777777" w:rsidR="00B807DC" w:rsidRDefault="00B807DC" w:rsidP="00F2041A">
            <w:pPr>
              <w:spacing w:after="0"/>
              <w:ind w:left="0"/>
              <w:rPr>
                <w:rFonts w:cs="Arial"/>
              </w:rPr>
            </w:pPr>
          </w:p>
          <w:p w14:paraId="7F016AEA" w14:textId="77777777" w:rsidR="00B807DC" w:rsidRPr="00804715" w:rsidRDefault="00000000" w:rsidP="00B807DC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26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7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07DC">
              <w:rPr>
                <w:rFonts w:cs="Arial"/>
              </w:rPr>
              <w:t xml:space="preserve"> </w:t>
            </w:r>
            <w:r w:rsidR="00B807DC" w:rsidRPr="00804715">
              <w:rPr>
                <w:rFonts w:cs="Arial"/>
              </w:rPr>
              <w:t>Yes</w:t>
            </w:r>
            <w:r w:rsidR="00B807D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447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7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07DC">
              <w:rPr>
                <w:rFonts w:cs="Arial"/>
              </w:rPr>
              <w:t xml:space="preserve"> </w:t>
            </w:r>
            <w:r w:rsidR="00B807DC" w:rsidRPr="00804715">
              <w:rPr>
                <w:rFonts w:cs="Arial"/>
              </w:rPr>
              <w:t>No</w:t>
            </w:r>
          </w:p>
          <w:p w14:paraId="746F8040" w14:textId="77777777" w:rsidR="00B807DC" w:rsidRPr="004D18B8" w:rsidRDefault="00B807DC" w:rsidP="00B807DC">
            <w:pPr>
              <w:rPr>
                <w:rFonts w:cs="Arial"/>
              </w:rPr>
            </w:pPr>
          </w:p>
        </w:tc>
      </w:tr>
      <w:tr w:rsidR="00017A95" w:rsidRPr="00804715" w14:paraId="2CE6BACD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317FFB6" w14:textId="77777777" w:rsidR="00017A95" w:rsidRPr="00804715" w:rsidRDefault="00017A95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6D2718CF" w14:textId="77777777" w:rsidR="00017A95" w:rsidRDefault="00017A95" w:rsidP="00017A95">
            <w:pPr>
              <w:spacing w:after="0"/>
              <w:ind w:left="11"/>
              <w:rPr>
                <w:rFonts w:cs="Arial"/>
                <w:b/>
              </w:rPr>
            </w:pPr>
            <w:r w:rsidRPr="00B807DC">
              <w:rPr>
                <w:rFonts w:cs="Arial"/>
                <w:b/>
              </w:rPr>
              <w:t>Is this use or disclosure of data in scope for the national data opt</w:t>
            </w:r>
            <w:r>
              <w:rPr>
                <w:rFonts w:cs="Arial"/>
                <w:b/>
              </w:rPr>
              <w:t>-</w:t>
            </w:r>
            <w:r w:rsidRPr="00B807DC">
              <w:rPr>
                <w:rFonts w:cs="Arial"/>
                <w:b/>
              </w:rPr>
              <w:t xml:space="preserve"> out to be applied? </w:t>
            </w:r>
          </w:p>
          <w:p w14:paraId="54A10205" w14:textId="5BC5B180" w:rsidR="00017A95" w:rsidRDefault="00017A95" w:rsidP="00017A9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(Data used for research or planning is in scope) </w:t>
            </w:r>
            <w:hyperlink r:id="rId13" w:history="1">
              <w:r>
                <w:rPr>
                  <w:rStyle w:val="Hyperlink"/>
                </w:rPr>
                <w:t>National data opt-out - NHS Digital</w:t>
              </w:r>
            </w:hyperlink>
          </w:p>
          <w:p w14:paraId="0FEFB995" w14:textId="77777777" w:rsidR="00017A95" w:rsidRDefault="00017A95" w:rsidP="00017A95">
            <w:pPr>
              <w:spacing w:after="0"/>
              <w:ind w:left="11"/>
              <w:rPr>
                <w:rFonts w:cs="Arial"/>
                <w:b/>
              </w:rPr>
            </w:pPr>
          </w:p>
          <w:p w14:paraId="7AAF50AF" w14:textId="71BC7E5A" w:rsidR="00017A95" w:rsidRPr="00B807DC" w:rsidRDefault="00017A95" w:rsidP="00017A95">
            <w:pPr>
              <w:spacing w:after="0"/>
              <w:ind w:left="11"/>
              <w:rPr>
                <w:rFonts w:cs="Arial"/>
                <w:b/>
                <w:i/>
                <w:sz w:val="22"/>
                <w:szCs w:val="22"/>
              </w:rPr>
            </w:pPr>
            <w:r w:rsidRPr="00B807DC">
              <w:rPr>
                <w:rFonts w:cs="Arial"/>
                <w:b/>
                <w:i/>
                <w:sz w:val="22"/>
                <w:szCs w:val="22"/>
              </w:rPr>
              <w:t>(</w:t>
            </w:r>
            <w:r w:rsidR="00347CD0">
              <w:rPr>
                <w:rFonts w:cs="Arial"/>
                <w:b/>
                <w:i/>
                <w:sz w:val="22"/>
                <w:szCs w:val="22"/>
              </w:rPr>
              <w:t xml:space="preserve">Please see the ICB’s NDOO Policy at: </w:t>
            </w:r>
            <w:hyperlink r:id="rId14" w:history="1">
              <w:r w:rsidR="00347CD0">
                <w:rPr>
                  <w:rStyle w:val="Hyperlink"/>
                </w:rPr>
                <w:t>Documents and Publications (icb.nhs.uk)</w:t>
              </w:r>
            </w:hyperlink>
            <w:r w:rsidR="00347CD0">
              <w:t xml:space="preserve"> or </w:t>
            </w:r>
            <w:r w:rsidRPr="00B807DC">
              <w:rPr>
                <w:rFonts w:cs="Arial"/>
                <w:b/>
                <w:i/>
                <w:sz w:val="22"/>
                <w:szCs w:val="22"/>
              </w:rPr>
              <w:t>contact your IG lead if you need more information about this)</w:t>
            </w:r>
          </w:p>
          <w:p w14:paraId="7AB9EFC3" w14:textId="77777777" w:rsidR="00017A95" w:rsidRPr="00804715" w:rsidRDefault="00017A95" w:rsidP="004D18B8">
            <w:pPr>
              <w:spacing w:after="0"/>
              <w:ind w:left="11"/>
              <w:rPr>
                <w:rFonts w:cs="Arial"/>
                <w:b/>
              </w:rPr>
            </w:pPr>
          </w:p>
        </w:tc>
        <w:tc>
          <w:tcPr>
            <w:tcW w:w="6210" w:type="dxa"/>
          </w:tcPr>
          <w:p w14:paraId="6FAFBB83" w14:textId="77777777" w:rsidR="00017A95" w:rsidRPr="00804715" w:rsidRDefault="00000000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93007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A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A95">
              <w:rPr>
                <w:rFonts w:cs="Arial"/>
              </w:rPr>
              <w:t xml:space="preserve"> </w:t>
            </w:r>
            <w:r w:rsidR="00017A95" w:rsidRPr="00804715">
              <w:rPr>
                <w:rFonts w:cs="Arial"/>
              </w:rPr>
              <w:t>Yes</w:t>
            </w:r>
            <w:r w:rsidR="00017A95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5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A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A95">
              <w:rPr>
                <w:rFonts w:cs="Arial"/>
              </w:rPr>
              <w:t xml:space="preserve"> </w:t>
            </w:r>
            <w:r w:rsidR="00017A95" w:rsidRPr="00804715">
              <w:rPr>
                <w:rFonts w:cs="Arial"/>
              </w:rPr>
              <w:t>No</w:t>
            </w:r>
          </w:p>
          <w:p w14:paraId="4168E363" w14:textId="77777777" w:rsidR="00017A95" w:rsidRDefault="00017A95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97B8F1E" w14:textId="77777777" w:rsidR="00017A95" w:rsidRDefault="00017A95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22E3BE50" w14:textId="77777777" w:rsidR="00017A95" w:rsidRDefault="00017A95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 please explain how this will be managed, and how patients can opt- out</w:t>
            </w:r>
            <w:r w:rsidR="00D67D3B">
              <w:rPr>
                <w:rFonts w:cs="Arial"/>
              </w:rPr>
              <w:t xml:space="preserve">: </w:t>
            </w:r>
          </w:p>
          <w:p w14:paraId="69AE2284" w14:textId="77777777" w:rsidR="00D67D3B" w:rsidRDefault="00D67D3B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4A2FF56A" w14:textId="1A5AF082" w:rsidR="00D67D3B" w:rsidRDefault="00D67D3B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440F5D" w:rsidRPr="00804715" w14:paraId="38D29B77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0A8C0619" w14:textId="77777777" w:rsidR="00440F5D" w:rsidRPr="00804715" w:rsidRDefault="00440F5D" w:rsidP="00F2041A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Data Linkage</w:t>
            </w:r>
          </w:p>
        </w:tc>
      </w:tr>
      <w:tr w:rsidR="00440F5D" w:rsidRPr="00804715" w14:paraId="7EE6A262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02A2E86B" w14:textId="77777777" w:rsidR="00440F5D" w:rsidRPr="00804715" w:rsidRDefault="00440F5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3EBB0F96" w14:textId="77777777" w:rsidR="00440F5D" w:rsidRDefault="00440F5D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Does the project involve linkage of personal data with data in other collections, or signi</w:t>
            </w:r>
            <w:r>
              <w:rPr>
                <w:rFonts w:cs="Arial"/>
                <w:b/>
              </w:rPr>
              <w:t>ficant change in data linkages?</w:t>
            </w:r>
          </w:p>
          <w:p w14:paraId="2951C89C" w14:textId="77777777" w:rsidR="00440F5D" w:rsidRDefault="00440F5D" w:rsidP="00F2041A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  <w:r w:rsidRPr="002B3C55">
              <w:rPr>
                <w:rFonts w:cs="Arial"/>
                <w:color w:val="595959" w:themeColor="text1" w:themeTint="A6"/>
                <w:sz w:val="20"/>
              </w:rPr>
              <w:t>The degree of concern is higher where data is transferred out of its original context (e.g. the sharing and merging of datasets can allow for a collection of a much wider set of information than needed and identifiers might be collected/linked which prevents personal data being kept anonymously)</w:t>
            </w:r>
          </w:p>
          <w:p w14:paraId="4189CE5B" w14:textId="77777777" w:rsidR="00402B61" w:rsidRPr="00804715" w:rsidRDefault="00402B61" w:rsidP="00F2041A">
            <w:pPr>
              <w:spacing w:after="0"/>
              <w:ind w:left="11"/>
              <w:rPr>
                <w:rFonts w:cs="Arial"/>
                <w:color w:val="0070C0"/>
              </w:rPr>
            </w:pPr>
          </w:p>
        </w:tc>
        <w:tc>
          <w:tcPr>
            <w:tcW w:w="6210" w:type="dxa"/>
          </w:tcPr>
          <w:p w14:paraId="5EBE500C" w14:textId="77777777" w:rsidR="00440F5D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14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4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247A">
              <w:rPr>
                <w:rFonts w:cs="Arial"/>
              </w:rPr>
              <w:t xml:space="preserve"> </w:t>
            </w:r>
            <w:r w:rsidR="00440F5D" w:rsidRPr="00804715">
              <w:rPr>
                <w:rFonts w:cs="Arial"/>
              </w:rPr>
              <w:t>Yes</w:t>
            </w:r>
            <w:r w:rsidR="00440F5D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0558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4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247A">
              <w:rPr>
                <w:rFonts w:cs="Arial"/>
              </w:rPr>
              <w:t xml:space="preserve"> </w:t>
            </w:r>
            <w:r w:rsidR="00440F5D" w:rsidRPr="00804715">
              <w:rPr>
                <w:rFonts w:cs="Arial"/>
              </w:rPr>
              <w:t>No</w:t>
            </w:r>
          </w:p>
          <w:p w14:paraId="4611D824" w14:textId="77777777" w:rsidR="00AF19EB" w:rsidRDefault="00AF19EB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59DB99E" w14:textId="1063AEF0" w:rsidR="00992B49" w:rsidRPr="00804715" w:rsidRDefault="00992B49" w:rsidP="004D18B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Pr="004D18B8">
              <w:rPr>
                <w:rFonts w:cs="Arial"/>
              </w:rPr>
              <w:t>yes, please provide a data flow diagram</w:t>
            </w:r>
            <w:r w:rsidR="00F13BD1" w:rsidRPr="004D18B8">
              <w:rPr>
                <w:rFonts w:cs="Arial"/>
              </w:rPr>
              <w:t xml:space="preserve"> showing how identifiable information would flow</w:t>
            </w:r>
            <w:r w:rsidR="00CA2F2F" w:rsidRPr="004D18B8">
              <w:rPr>
                <w:rFonts w:cs="Arial"/>
              </w:rPr>
              <w:t xml:space="preserve"> and ensure this is added to the </w:t>
            </w:r>
            <w:r w:rsidR="00A031CF">
              <w:rPr>
                <w:rFonts w:cs="Arial"/>
              </w:rPr>
              <w:t>ICB</w:t>
            </w:r>
            <w:r w:rsidR="00CA2F2F" w:rsidRPr="004D18B8">
              <w:rPr>
                <w:rFonts w:cs="Arial"/>
              </w:rPr>
              <w:t xml:space="preserve"> Information Asset</w:t>
            </w:r>
            <w:r w:rsidR="009E242D" w:rsidRPr="004D18B8">
              <w:rPr>
                <w:rFonts w:cs="Arial"/>
              </w:rPr>
              <w:t xml:space="preserve"> and Data Flow</w:t>
            </w:r>
            <w:r w:rsidR="00CA2F2F" w:rsidRPr="004D18B8">
              <w:rPr>
                <w:rFonts w:cs="Arial"/>
              </w:rPr>
              <w:t xml:space="preserve"> Register</w:t>
            </w:r>
            <w:r w:rsidR="004D18B8">
              <w:rPr>
                <w:rFonts w:cs="Arial"/>
              </w:rPr>
              <w:t xml:space="preserve"> (see Information Assets and Data Flows section)</w:t>
            </w:r>
            <w:r w:rsidR="009E242D" w:rsidRPr="004D18B8">
              <w:rPr>
                <w:rFonts w:cs="Arial"/>
              </w:rPr>
              <w:t>.</w:t>
            </w:r>
          </w:p>
        </w:tc>
      </w:tr>
      <w:tr w:rsidR="003164EF" w:rsidRPr="00804715" w14:paraId="5795AD90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70F08E72" w14:textId="77777777" w:rsidR="003164EF" w:rsidRPr="00804715" w:rsidRDefault="003164EF" w:rsidP="00F2041A">
            <w:pPr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Information Security</w:t>
            </w:r>
          </w:p>
        </w:tc>
      </w:tr>
      <w:tr w:rsidR="0062391C" w:rsidRPr="00804715" w14:paraId="1CBF5B7E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24305AC9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6E1792F4" w14:textId="77777777" w:rsidR="0062391C" w:rsidRDefault="0062391C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Who will have access to the </w:t>
            </w:r>
            <w:r w:rsidR="00F13BD1">
              <w:rPr>
                <w:rFonts w:cs="Arial"/>
                <w:b/>
              </w:rPr>
              <w:t>data</w:t>
            </w:r>
            <w:r w:rsidR="00F13BD1" w:rsidRPr="00804715">
              <w:rPr>
                <w:rFonts w:cs="Arial"/>
                <w:b/>
              </w:rPr>
              <w:t xml:space="preserve"> </w:t>
            </w:r>
            <w:r w:rsidRPr="00804715">
              <w:rPr>
                <w:rFonts w:cs="Arial"/>
                <w:b/>
              </w:rPr>
              <w:t xml:space="preserve">within the </w:t>
            </w:r>
            <w:r w:rsidR="00F13BD1">
              <w:rPr>
                <w:rFonts w:cs="Arial"/>
                <w:b/>
              </w:rPr>
              <w:t>project</w:t>
            </w:r>
            <w:r w:rsidRPr="00804715">
              <w:rPr>
                <w:rFonts w:cs="Arial"/>
                <w:b/>
              </w:rPr>
              <w:t>?</w:t>
            </w:r>
          </w:p>
          <w:p w14:paraId="196D94DA" w14:textId="77777777" w:rsidR="001F70DF" w:rsidRDefault="00992B49" w:rsidP="00F2041A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  <w:r>
              <w:rPr>
                <w:rFonts w:cs="Arial"/>
                <w:color w:val="595959" w:themeColor="text1" w:themeTint="A6"/>
                <w:sz w:val="20"/>
              </w:rPr>
              <w:t>Please refer to roles/</w:t>
            </w:r>
            <w:r w:rsidR="001F70DF" w:rsidRPr="001F70DF">
              <w:rPr>
                <w:rFonts w:cs="Arial"/>
                <w:color w:val="595959" w:themeColor="text1" w:themeTint="A6"/>
                <w:sz w:val="20"/>
              </w:rPr>
              <w:t>job titles</w:t>
            </w:r>
            <w:r w:rsidR="004D18B8">
              <w:rPr>
                <w:rFonts w:cs="Arial"/>
                <w:color w:val="595959" w:themeColor="text1" w:themeTint="A6"/>
                <w:sz w:val="20"/>
              </w:rPr>
              <w:t>/organisations</w:t>
            </w:r>
            <w:r w:rsidR="001F70DF" w:rsidRPr="001F70DF">
              <w:rPr>
                <w:rFonts w:cs="Arial"/>
                <w:color w:val="595959" w:themeColor="text1" w:themeTint="A6"/>
                <w:sz w:val="20"/>
              </w:rPr>
              <w:t>.</w:t>
            </w:r>
          </w:p>
          <w:p w14:paraId="1BF42C90" w14:textId="77777777" w:rsidR="00B807DC" w:rsidRPr="001F70DF" w:rsidRDefault="00B807DC" w:rsidP="00F2041A">
            <w:pPr>
              <w:spacing w:after="0"/>
              <w:ind w:left="11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3390858"/>
            <w:showingPlcHdr/>
            <w:text/>
          </w:sdtPr>
          <w:sdtContent>
            <w:tc>
              <w:tcPr>
                <w:tcW w:w="6210" w:type="dxa"/>
              </w:tcPr>
              <w:p w14:paraId="015E6117" w14:textId="77777777" w:rsidR="0062391C" w:rsidRPr="00804715" w:rsidRDefault="0078247A" w:rsidP="00F2041A">
                <w:pPr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91C" w:rsidRPr="00804715" w14:paraId="791C9205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425A3B9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6306E954" w14:textId="77777777" w:rsidR="009942E4" w:rsidRDefault="0062391C" w:rsidP="00F2041A">
            <w:pPr>
              <w:spacing w:after="0"/>
              <w:ind w:left="11"/>
              <w:rPr>
                <w:rFonts w:cs="Arial"/>
                <w:b/>
                <w:color w:val="595959" w:themeColor="text1" w:themeTint="A6"/>
                <w:sz w:val="22"/>
              </w:rPr>
            </w:pPr>
            <w:r w:rsidRPr="00804715">
              <w:rPr>
                <w:rFonts w:cs="Arial"/>
                <w:b/>
              </w:rPr>
              <w:t>Is there a useable audit trail in place for the project</w:t>
            </w:r>
            <w:r w:rsidRPr="009942E4">
              <w:rPr>
                <w:rFonts w:cs="Arial"/>
                <w:b/>
                <w:color w:val="000000" w:themeColor="text1"/>
              </w:rPr>
              <w:t xml:space="preserve">? </w:t>
            </w:r>
          </w:p>
          <w:p w14:paraId="1B321A27" w14:textId="77777777" w:rsidR="0062391C" w:rsidRPr="00804715" w:rsidRDefault="0062391C" w:rsidP="00F2041A">
            <w:pPr>
              <w:spacing w:after="0"/>
              <w:ind w:left="11"/>
              <w:rPr>
                <w:rFonts w:cs="Arial"/>
                <w:b/>
              </w:rPr>
            </w:pPr>
            <w:r w:rsidRPr="002B3C55">
              <w:rPr>
                <w:rFonts w:cs="Arial"/>
                <w:color w:val="595959" w:themeColor="text1" w:themeTint="A6"/>
                <w:sz w:val="20"/>
              </w:rPr>
              <w:t>For example, to identify who has accessed a record?</w:t>
            </w:r>
          </w:p>
        </w:tc>
        <w:tc>
          <w:tcPr>
            <w:tcW w:w="6210" w:type="dxa"/>
          </w:tcPr>
          <w:p w14:paraId="6C220D74" w14:textId="77777777" w:rsidR="00992B49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5809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7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5790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Yes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609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7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5790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No</w:t>
            </w:r>
          </w:p>
          <w:p w14:paraId="716AF953" w14:textId="77777777" w:rsidR="0062391C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5126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7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5790">
              <w:rPr>
                <w:rFonts w:cs="Arial"/>
              </w:rPr>
              <w:t xml:space="preserve"> </w:t>
            </w:r>
            <w:r w:rsidR="00992B49" w:rsidRPr="00804715">
              <w:rPr>
                <w:rFonts w:cs="Arial"/>
              </w:rPr>
              <w:t>No</w:t>
            </w:r>
            <w:r w:rsidR="00992B49">
              <w:rPr>
                <w:rFonts w:cs="Arial"/>
              </w:rPr>
              <w:t>t applicable</w:t>
            </w:r>
          </w:p>
          <w:p w14:paraId="2FEBCB6E" w14:textId="77777777" w:rsidR="00AF19EB" w:rsidRDefault="00AF19EB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03E8128E" w14:textId="77777777" w:rsidR="00992B49" w:rsidRPr="00804715" w:rsidRDefault="00992B49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yes, please outline the audit plan:</w:t>
            </w:r>
            <w:r w:rsidR="0078579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60322755"/>
                <w:showingPlcHdr/>
                <w:text/>
              </w:sdtPr>
              <w:sdtContent>
                <w:r w:rsidR="00785790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391C" w:rsidRPr="00804715" w14:paraId="40AFB8E6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581AD21C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17FB6599" w14:textId="77777777" w:rsidR="0062391C" w:rsidRDefault="004D18B8" w:rsidP="00F13BD1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62391C" w:rsidRPr="00804715">
              <w:rPr>
                <w:rFonts w:cs="Arial"/>
                <w:b/>
              </w:rPr>
              <w:t xml:space="preserve">here will the </w:t>
            </w:r>
            <w:r>
              <w:rPr>
                <w:rFonts w:cs="Arial"/>
                <w:b/>
              </w:rPr>
              <w:t xml:space="preserve">data </w:t>
            </w:r>
            <w:r w:rsidRPr="00804715">
              <w:rPr>
                <w:rFonts w:cs="Arial"/>
                <w:b/>
              </w:rPr>
              <w:t>be</w:t>
            </w:r>
            <w:r w:rsidR="0062391C" w:rsidRPr="00804715">
              <w:rPr>
                <w:rFonts w:cs="Arial"/>
                <w:b/>
              </w:rPr>
              <w:t xml:space="preserve"> kept/stored/accessed?</w:t>
            </w:r>
          </w:p>
          <w:p w14:paraId="227567DD" w14:textId="77777777" w:rsidR="00F13BD1" w:rsidRDefault="004D18B8" w:rsidP="004D18B8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  <w:r>
              <w:rPr>
                <w:rFonts w:cs="Arial"/>
                <w:color w:val="595959" w:themeColor="text1" w:themeTint="A6"/>
                <w:sz w:val="20"/>
              </w:rPr>
              <w:t>Where applicable, please refer to data flow diagram</w:t>
            </w:r>
            <w:r w:rsidR="00F13BD1">
              <w:rPr>
                <w:rFonts w:cs="Arial"/>
                <w:color w:val="595959" w:themeColor="text1" w:themeTint="A6"/>
                <w:sz w:val="20"/>
              </w:rPr>
              <w:t>.</w:t>
            </w:r>
          </w:p>
          <w:p w14:paraId="0D1E557E" w14:textId="77777777" w:rsidR="00B807DC" w:rsidRPr="00804715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770431710"/>
            <w:showingPlcHdr/>
            <w:text/>
          </w:sdtPr>
          <w:sdtContent>
            <w:tc>
              <w:tcPr>
                <w:tcW w:w="6210" w:type="dxa"/>
              </w:tcPr>
              <w:p w14:paraId="5FC26BD5" w14:textId="77777777" w:rsidR="0062391C" w:rsidRPr="00804715" w:rsidRDefault="00622003" w:rsidP="00F2041A">
                <w:pPr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76F8" w:rsidRPr="00804715" w14:paraId="42EC8C9C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17954683" w14:textId="77777777" w:rsidR="00EB76F8" w:rsidRPr="00804715" w:rsidRDefault="00EB76F8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54BEDCD7" w14:textId="20A4C620" w:rsidR="00EB76F8" w:rsidRDefault="00EB76F8" w:rsidP="00F13BD1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Has the organisation responsible for the storage of data implemented port controls? </w:t>
            </w:r>
            <w:proofErr w:type="spellStart"/>
            <w:r w:rsidRPr="00EB76F8">
              <w:rPr>
                <w:rFonts w:cs="Arial"/>
                <w:b/>
                <w:sz w:val="20"/>
                <w:szCs w:val="20"/>
              </w:rPr>
              <w:t>Eg.</w:t>
            </w:r>
            <w:proofErr w:type="spellEnd"/>
            <w:r w:rsidRPr="00EB76F8">
              <w:rPr>
                <w:rFonts w:cs="Arial"/>
                <w:b/>
                <w:sz w:val="20"/>
                <w:szCs w:val="20"/>
              </w:rPr>
              <w:t xml:space="preserve"> are USB ports, CD writers etc. disabled or restricted? </w:t>
            </w:r>
          </w:p>
        </w:tc>
        <w:tc>
          <w:tcPr>
            <w:tcW w:w="6210" w:type="dxa"/>
          </w:tcPr>
          <w:p w14:paraId="392B085C" w14:textId="77777777" w:rsidR="00EB76F8" w:rsidRDefault="00EB76F8" w:rsidP="00F2041A">
            <w:pPr>
              <w:spacing w:after="0"/>
              <w:ind w:left="0"/>
              <w:rPr>
                <w:rFonts w:cs="Arial"/>
              </w:rPr>
            </w:pPr>
          </w:p>
        </w:tc>
      </w:tr>
      <w:tr w:rsidR="0062391C" w:rsidRPr="00804715" w14:paraId="6A2AC3A6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30552653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4DABFEAA" w14:textId="77777777" w:rsidR="0062391C" w:rsidRPr="00804715" w:rsidRDefault="0062391C" w:rsidP="00F13BD1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Please </w:t>
            </w:r>
            <w:r w:rsidR="00BC4F3E">
              <w:rPr>
                <w:rFonts w:cs="Arial"/>
                <w:b/>
              </w:rPr>
              <w:t>indicate all</w:t>
            </w:r>
            <w:r w:rsidRPr="00804715">
              <w:rPr>
                <w:rFonts w:cs="Arial"/>
                <w:b/>
              </w:rPr>
              <w:t xml:space="preserve"> method</w:t>
            </w:r>
            <w:r w:rsidR="00BC4F3E">
              <w:rPr>
                <w:rFonts w:cs="Arial"/>
                <w:b/>
              </w:rPr>
              <w:t>s in which</w:t>
            </w:r>
            <w:r w:rsidRPr="00804715">
              <w:rPr>
                <w:rFonts w:cs="Arial"/>
                <w:b/>
              </w:rPr>
              <w:t xml:space="preserve"> </w:t>
            </w:r>
            <w:r w:rsidR="00F13BD1">
              <w:rPr>
                <w:rFonts w:cs="Arial"/>
                <w:b/>
              </w:rPr>
              <w:t>data</w:t>
            </w:r>
            <w:r w:rsidR="00F13BD1" w:rsidRPr="00804715">
              <w:rPr>
                <w:rFonts w:cs="Arial"/>
                <w:b/>
              </w:rPr>
              <w:t xml:space="preserve"> </w:t>
            </w:r>
            <w:r w:rsidRPr="00804715">
              <w:rPr>
                <w:rFonts w:cs="Arial"/>
                <w:b/>
              </w:rPr>
              <w:t>will be transferred</w:t>
            </w:r>
          </w:p>
        </w:tc>
        <w:tc>
          <w:tcPr>
            <w:tcW w:w="6210" w:type="dxa"/>
          </w:tcPr>
          <w:p w14:paraId="5A55A8A8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010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Fax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636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Email</w:t>
            </w:r>
            <w:r w:rsidR="001F70DF">
              <w:rPr>
                <w:rFonts w:cs="Arial"/>
              </w:rPr>
              <w:t xml:space="preserve"> (Unsecure/Personal)</w:t>
            </w:r>
          </w:p>
          <w:p w14:paraId="23341A43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641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1F70DF" w:rsidRPr="00804715">
              <w:rPr>
                <w:rFonts w:cs="Arial"/>
              </w:rPr>
              <w:t>Email</w:t>
            </w:r>
            <w:r w:rsidR="00622003">
              <w:rPr>
                <w:rFonts w:cs="Arial"/>
              </w:rPr>
              <w:t xml:space="preserve"> (Secure/nhs.net)</w:t>
            </w:r>
            <w:r w:rsidR="006220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708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1F70DF">
              <w:rPr>
                <w:rFonts w:cs="Arial"/>
              </w:rPr>
              <w:t>Internet</w:t>
            </w:r>
            <w:r w:rsidR="00095DF5">
              <w:rPr>
                <w:rFonts w:cs="Arial"/>
              </w:rPr>
              <w:t xml:space="preserve"> (unsecure </w:t>
            </w:r>
            <w:r w:rsidR="00622003">
              <w:rPr>
                <w:rFonts w:cs="Arial"/>
              </w:rPr>
              <w:t>–</w:t>
            </w:r>
            <w:r w:rsidR="00095DF5">
              <w:rPr>
                <w:rFonts w:cs="Arial"/>
              </w:rPr>
              <w:t xml:space="preserve"> </w:t>
            </w:r>
            <w:r w:rsidR="00622003">
              <w:rPr>
                <w:rFonts w:cs="Arial"/>
              </w:rPr>
              <w:t xml:space="preserve">e.g. </w:t>
            </w:r>
            <w:r w:rsidR="00095DF5" w:rsidRPr="00095DF5">
              <w:rPr>
                <w:rFonts w:cs="Arial"/>
              </w:rPr>
              <w:t>http</w:t>
            </w:r>
            <w:r w:rsidR="00095DF5">
              <w:rPr>
                <w:rFonts w:cs="Arial"/>
              </w:rPr>
              <w:t>)</w:t>
            </w:r>
          </w:p>
          <w:p w14:paraId="20E03F07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8451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1F70DF">
              <w:rPr>
                <w:rFonts w:cs="Arial"/>
              </w:rPr>
              <w:t>T</w:t>
            </w:r>
            <w:r w:rsidR="001F70DF" w:rsidRPr="00804715">
              <w:rPr>
                <w:rFonts w:cs="Arial"/>
              </w:rPr>
              <w:t>elephone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692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095DF5">
              <w:rPr>
                <w:rFonts w:cs="Arial"/>
              </w:rPr>
              <w:t xml:space="preserve">Internet (secure </w:t>
            </w:r>
            <w:r w:rsidR="00622003">
              <w:rPr>
                <w:rFonts w:cs="Arial"/>
              </w:rPr>
              <w:t>–</w:t>
            </w:r>
            <w:r w:rsidR="00095DF5">
              <w:rPr>
                <w:rFonts w:cs="Arial"/>
              </w:rPr>
              <w:t xml:space="preserve"> </w:t>
            </w:r>
            <w:r w:rsidR="00622003">
              <w:rPr>
                <w:rFonts w:cs="Arial"/>
              </w:rPr>
              <w:t xml:space="preserve">e.g. </w:t>
            </w:r>
            <w:r w:rsidR="00095DF5" w:rsidRPr="00095DF5">
              <w:rPr>
                <w:rFonts w:cs="Arial"/>
              </w:rPr>
              <w:t>http</w:t>
            </w:r>
            <w:r w:rsidR="00095DF5">
              <w:rPr>
                <w:rFonts w:cs="Arial"/>
              </w:rPr>
              <w:t>s)</w:t>
            </w:r>
          </w:p>
          <w:p w14:paraId="55DEBC58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558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By hand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77312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095DF5">
              <w:rPr>
                <w:rFonts w:cs="Arial"/>
              </w:rPr>
              <w:t>C</w:t>
            </w:r>
            <w:r w:rsidR="00095DF5" w:rsidRPr="00804715">
              <w:rPr>
                <w:rFonts w:cs="Arial"/>
              </w:rPr>
              <w:t>ourier</w:t>
            </w:r>
          </w:p>
          <w:p w14:paraId="5CEC5CC6" w14:textId="77777777" w:rsidR="0062391C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4740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095DF5">
              <w:rPr>
                <w:rFonts w:cs="Arial"/>
              </w:rPr>
              <w:t>Post – track/</w:t>
            </w:r>
            <w:r w:rsidR="001F70DF">
              <w:rPr>
                <w:rFonts w:cs="Arial"/>
              </w:rPr>
              <w:t>traceable</w:t>
            </w:r>
            <w:r w:rsidR="00095DF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2480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095DF5">
              <w:rPr>
                <w:rFonts w:cs="Arial"/>
              </w:rPr>
              <w:t>Post – normal</w:t>
            </w:r>
          </w:p>
          <w:p w14:paraId="72B00BD7" w14:textId="77777777" w:rsidR="004D18B8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524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18B8">
              <w:rPr>
                <w:rFonts w:cs="Arial"/>
              </w:rPr>
              <w:t xml:space="preserve"> Software</w:t>
            </w:r>
            <w:r w:rsidR="004D18B8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764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18B8">
              <w:rPr>
                <w:rFonts w:cs="Arial"/>
              </w:rPr>
              <w:t xml:space="preserve"> Mobile app</w:t>
            </w:r>
          </w:p>
          <w:p w14:paraId="66C3373B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5261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1F70DF">
              <w:rPr>
                <w:rFonts w:cs="Arial"/>
              </w:rPr>
              <w:t>Other</w:t>
            </w:r>
            <w:r w:rsidR="0062391C" w:rsidRPr="00804715">
              <w:rPr>
                <w:rFonts w:cs="Arial"/>
              </w:rPr>
              <w:t>:</w:t>
            </w:r>
            <w:r w:rsidR="001F70D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25319796"/>
                <w:showingPlcHdr/>
                <w:text/>
              </w:sdtPr>
              <w:sdtContent>
                <w:r w:rsidR="00622003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2B49" w:rsidRPr="00804715" w14:paraId="43CA3D5F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05A0A2C1" w14:textId="77777777" w:rsidR="00992B49" w:rsidRPr="00804715" w:rsidRDefault="00992B49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7E908BB8" w14:textId="77777777" w:rsidR="00992B49" w:rsidRPr="00804715" w:rsidRDefault="00992B49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Does the project involve </w:t>
            </w:r>
            <w:r>
              <w:rPr>
                <w:rFonts w:cs="Arial"/>
                <w:b/>
              </w:rPr>
              <w:t xml:space="preserve">privacy </w:t>
            </w:r>
            <w:r w:rsidRPr="00804715">
              <w:rPr>
                <w:rFonts w:cs="Arial"/>
                <w:b/>
              </w:rPr>
              <w:t>enhancing technologies?</w:t>
            </w:r>
          </w:p>
          <w:p w14:paraId="0A4D083C" w14:textId="77777777" w:rsidR="00992B49" w:rsidRDefault="00F13BD1" w:rsidP="004D18B8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  <w:r w:rsidRPr="004D18B8">
              <w:rPr>
                <w:rFonts w:cs="Arial"/>
                <w:i/>
                <w:color w:val="595959" w:themeColor="text1" w:themeTint="A6"/>
                <w:sz w:val="20"/>
              </w:rPr>
              <w:t>New forms</w:t>
            </w:r>
            <w:r>
              <w:rPr>
                <w:rFonts w:cs="Arial"/>
                <w:color w:val="595959" w:themeColor="text1" w:themeTint="A6"/>
                <w:sz w:val="20"/>
              </w:rPr>
              <w:t xml:space="preserve"> of e</w:t>
            </w:r>
            <w:r w:rsidR="00992B49" w:rsidRPr="002B3C55">
              <w:rPr>
                <w:rFonts w:cs="Arial"/>
                <w:color w:val="595959" w:themeColor="text1" w:themeTint="A6"/>
                <w:sz w:val="20"/>
              </w:rPr>
              <w:t>ncryption</w:t>
            </w:r>
            <w:r w:rsidR="004D18B8">
              <w:rPr>
                <w:rFonts w:cs="Arial"/>
                <w:color w:val="595959" w:themeColor="text1" w:themeTint="A6"/>
                <w:sz w:val="20"/>
              </w:rPr>
              <w:t>, two</w:t>
            </w:r>
            <w:r w:rsidR="00992B49" w:rsidRPr="002B3C55">
              <w:rPr>
                <w:rFonts w:cs="Arial"/>
                <w:color w:val="595959" w:themeColor="text1" w:themeTint="A6"/>
                <w:sz w:val="20"/>
              </w:rPr>
              <w:t xml:space="preserve"> factor authentication</w:t>
            </w:r>
            <w:r w:rsidR="004D18B8">
              <w:rPr>
                <w:rFonts w:cs="Arial"/>
                <w:color w:val="595959" w:themeColor="text1" w:themeTint="A6"/>
                <w:sz w:val="20"/>
              </w:rPr>
              <w:t xml:space="preserve"> and/or</w:t>
            </w:r>
            <w:r w:rsidR="00992B49" w:rsidRPr="002B3C55">
              <w:rPr>
                <w:rFonts w:cs="Arial"/>
                <w:color w:val="595959" w:themeColor="text1" w:themeTint="A6"/>
                <w:sz w:val="20"/>
              </w:rPr>
              <w:t xml:space="preserve"> pseudonymisation</w:t>
            </w:r>
            <w:r w:rsidR="00992B49">
              <w:rPr>
                <w:rFonts w:cs="Arial"/>
                <w:color w:val="595959" w:themeColor="text1" w:themeTint="A6"/>
                <w:sz w:val="20"/>
              </w:rPr>
              <w:t>.</w:t>
            </w:r>
          </w:p>
          <w:p w14:paraId="484198F9" w14:textId="77777777" w:rsidR="00B807DC" w:rsidRPr="00804715" w:rsidRDefault="00B807DC" w:rsidP="004D18B8">
            <w:pPr>
              <w:spacing w:after="0"/>
              <w:ind w:left="11"/>
              <w:rPr>
                <w:rFonts w:cs="Arial"/>
                <w:color w:val="0000FF"/>
              </w:rPr>
            </w:pPr>
          </w:p>
        </w:tc>
        <w:tc>
          <w:tcPr>
            <w:tcW w:w="6210" w:type="dxa"/>
          </w:tcPr>
          <w:p w14:paraId="1796649F" w14:textId="77777777" w:rsidR="00992B49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3050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992B49" w:rsidRPr="00804715">
              <w:rPr>
                <w:rFonts w:cs="Arial"/>
              </w:rPr>
              <w:t>Yes</w:t>
            </w:r>
            <w:r w:rsidR="00992B49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191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992B49" w:rsidRPr="00804715">
              <w:rPr>
                <w:rFonts w:cs="Arial"/>
              </w:rPr>
              <w:t>No</w:t>
            </w:r>
          </w:p>
          <w:p w14:paraId="7F9EEB45" w14:textId="77777777" w:rsidR="00AF19EB" w:rsidRDefault="00AF19EB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0EB4A929" w14:textId="77777777" w:rsidR="00992B49" w:rsidRPr="00804715" w:rsidRDefault="00992B49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If yes, please give details: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25113977"/>
                <w:showingPlcHdr/>
                <w:text/>
              </w:sdtPr>
              <w:sdtContent>
                <w:r w:rsidR="00622003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391C" w:rsidRPr="00804715" w14:paraId="7F8BF400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40A1372F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03CEDF78" w14:textId="77777777" w:rsidR="00BC4F3E" w:rsidRDefault="0062391C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Is there a documented </w:t>
            </w:r>
            <w:r w:rsidR="00F83F34">
              <w:rPr>
                <w:rFonts w:cs="Arial"/>
                <w:b/>
              </w:rPr>
              <w:t>System Level S</w:t>
            </w:r>
            <w:r w:rsidRPr="00804715">
              <w:rPr>
                <w:rFonts w:cs="Arial"/>
                <w:b/>
              </w:rPr>
              <w:t xml:space="preserve">ecurity </w:t>
            </w:r>
            <w:r w:rsidR="00F83F34">
              <w:rPr>
                <w:rFonts w:cs="Arial"/>
                <w:b/>
              </w:rPr>
              <w:t>P</w:t>
            </w:r>
            <w:r w:rsidRPr="00804715">
              <w:rPr>
                <w:rFonts w:cs="Arial"/>
                <w:b/>
              </w:rPr>
              <w:t>olicy</w:t>
            </w:r>
            <w:r w:rsidR="001F70DF">
              <w:rPr>
                <w:rFonts w:cs="Arial"/>
                <w:b/>
              </w:rPr>
              <w:t xml:space="preserve"> (SLSP)</w:t>
            </w:r>
            <w:r w:rsidRPr="00804715">
              <w:rPr>
                <w:rFonts w:cs="Arial"/>
                <w:b/>
              </w:rPr>
              <w:t xml:space="preserve"> or process for this project?</w:t>
            </w:r>
          </w:p>
          <w:p w14:paraId="325FA675" w14:textId="77777777" w:rsidR="0062391C" w:rsidRDefault="00BC4F3E" w:rsidP="004D18B8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  <w:r w:rsidRPr="00BC4F3E">
              <w:rPr>
                <w:rFonts w:cs="Arial"/>
                <w:color w:val="595959" w:themeColor="text1" w:themeTint="A6"/>
                <w:sz w:val="20"/>
              </w:rPr>
              <w:t xml:space="preserve">A </w:t>
            </w:r>
            <w:hyperlink w:anchor="SupportingDocs" w:history="1">
              <w:r w:rsidRPr="00016FE1">
                <w:rPr>
                  <w:rStyle w:val="Hyperlink"/>
                  <w:rFonts w:cs="Arial"/>
                  <w:sz w:val="20"/>
                </w:rPr>
                <w:t>SLSP</w:t>
              </w:r>
            </w:hyperlink>
            <w:r w:rsidR="0062391C" w:rsidRPr="00BC4F3E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r w:rsidRPr="00BC4F3E">
              <w:rPr>
                <w:rFonts w:cs="Arial"/>
                <w:color w:val="595959" w:themeColor="text1" w:themeTint="A6"/>
                <w:sz w:val="20"/>
              </w:rPr>
              <w:t>is require</w:t>
            </w:r>
            <w:r>
              <w:rPr>
                <w:rFonts w:cs="Arial"/>
                <w:color w:val="595959" w:themeColor="text1" w:themeTint="A6"/>
                <w:sz w:val="20"/>
              </w:rPr>
              <w:t>d</w:t>
            </w:r>
            <w:r w:rsidRPr="00BC4F3E">
              <w:rPr>
                <w:rFonts w:cs="Arial"/>
                <w:color w:val="595959" w:themeColor="text1" w:themeTint="A6"/>
                <w:sz w:val="20"/>
              </w:rPr>
              <w:t xml:space="preserve"> for new </w:t>
            </w:r>
            <w:r w:rsidRPr="004D18B8">
              <w:rPr>
                <w:rFonts w:cs="Arial"/>
                <w:i/>
                <w:color w:val="595959" w:themeColor="text1" w:themeTint="A6"/>
                <w:sz w:val="20"/>
              </w:rPr>
              <w:t>systems</w:t>
            </w:r>
            <w:r w:rsidR="004D18B8">
              <w:rPr>
                <w:rFonts w:cs="Arial"/>
                <w:color w:val="595959" w:themeColor="text1" w:themeTint="A6"/>
                <w:sz w:val="20"/>
              </w:rPr>
              <w:t xml:space="preserve"> – this is likely to need to be completed by the supplier.</w:t>
            </w:r>
          </w:p>
          <w:p w14:paraId="1A81A242" w14:textId="77777777" w:rsidR="00B807DC" w:rsidRPr="004D18B8" w:rsidRDefault="00B807DC" w:rsidP="004D18B8">
            <w:pPr>
              <w:spacing w:after="0"/>
              <w:ind w:left="11"/>
              <w:rPr>
                <w:rFonts w:cs="Arial"/>
              </w:rPr>
            </w:pPr>
          </w:p>
        </w:tc>
        <w:tc>
          <w:tcPr>
            <w:tcW w:w="6210" w:type="dxa"/>
          </w:tcPr>
          <w:p w14:paraId="7A3A89F3" w14:textId="77777777" w:rsidR="0062391C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2426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Yes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084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0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003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No</w:t>
            </w:r>
          </w:p>
          <w:p w14:paraId="32CB3686" w14:textId="77777777" w:rsidR="00BF0682" w:rsidRDefault="00000000" w:rsidP="00BF0682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2076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6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0682">
              <w:rPr>
                <w:rFonts w:cs="Arial"/>
              </w:rPr>
              <w:t xml:space="preserve"> </w:t>
            </w:r>
            <w:r w:rsidR="00BF0682" w:rsidRPr="00804715">
              <w:rPr>
                <w:rFonts w:cs="Arial"/>
              </w:rPr>
              <w:t>No</w:t>
            </w:r>
            <w:r w:rsidR="00BF0682">
              <w:rPr>
                <w:rFonts w:cs="Arial"/>
              </w:rPr>
              <w:t>t applicable</w:t>
            </w:r>
          </w:p>
          <w:p w14:paraId="38F78746" w14:textId="77777777" w:rsidR="00BF0682" w:rsidRPr="00804715" w:rsidRDefault="00BF0682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0B0D650B" w14:textId="77777777" w:rsidR="0062391C" w:rsidRPr="00804715" w:rsidRDefault="001F70DF" w:rsidP="00F2041A">
            <w:pPr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F2041A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, please </w:t>
            </w:r>
            <w:r w:rsidR="00BC4F3E">
              <w:rPr>
                <w:rFonts w:cs="Arial"/>
              </w:rPr>
              <w:t>provide a copy.</w:t>
            </w:r>
          </w:p>
          <w:p w14:paraId="1BEA1DF5" w14:textId="77777777" w:rsidR="0062391C" w:rsidRPr="00804715" w:rsidRDefault="0062391C" w:rsidP="00F2041A">
            <w:pPr>
              <w:spacing w:after="0"/>
              <w:ind w:left="0"/>
              <w:rPr>
                <w:rFonts w:cs="Arial"/>
              </w:rPr>
            </w:pPr>
          </w:p>
        </w:tc>
      </w:tr>
      <w:tr w:rsidR="00A16E87" w:rsidRPr="00804715" w14:paraId="612A6CC2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371CA673" w14:textId="77777777" w:rsidR="00A16E87" w:rsidRPr="00804715" w:rsidRDefault="00A16E87" w:rsidP="00F2041A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Privacy and Electronic Communications Regulations</w:t>
            </w:r>
          </w:p>
        </w:tc>
      </w:tr>
      <w:tr w:rsidR="00A16E87" w:rsidRPr="00804715" w14:paraId="34D6F16D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339B264B" w14:textId="77777777" w:rsidR="00A16E87" w:rsidRPr="00804715" w:rsidRDefault="00A16E87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6218E096" w14:textId="77777777" w:rsidR="00A16E87" w:rsidRDefault="00A16E87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Will the project involve the sending of unsolicited marketing messages electronically such as telephone, fax, </w:t>
            </w:r>
            <w:proofErr w:type="gramStart"/>
            <w:r w:rsidRPr="00804715">
              <w:rPr>
                <w:rFonts w:cs="Arial"/>
                <w:b/>
              </w:rPr>
              <w:t>email</w:t>
            </w:r>
            <w:proofErr w:type="gramEnd"/>
            <w:r w:rsidRPr="00804715">
              <w:rPr>
                <w:rFonts w:cs="Arial"/>
                <w:b/>
              </w:rPr>
              <w:t xml:space="preserve"> and text?</w:t>
            </w:r>
          </w:p>
          <w:p w14:paraId="6F6CD66C" w14:textId="77777777" w:rsidR="00A16E87" w:rsidRDefault="00000000" w:rsidP="00F2041A">
            <w:pPr>
              <w:spacing w:after="0"/>
              <w:ind w:left="11"/>
              <w:rPr>
                <w:rStyle w:val="Hyperlink"/>
                <w:rFonts w:cs="Arial"/>
                <w:sz w:val="20"/>
              </w:rPr>
            </w:pPr>
            <w:hyperlink w:anchor="PECR" w:history="1">
              <w:r w:rsidR="00A16E87" w:rsidRPr="001C5838">
                <w:rPr>
                  <w:rStyle w:val="Hyperlink"/>
                  <w:rFonts w:cs="Arial"/>
                  <w:sz w:val="20"/>
                </w:rPr>
                <w:t xml:space="preserve">Please note that seeking to influence an individual </w:t>
              </w:r>
              <w:proofErr w:type="gramStart"/>
              <w:r w:rsidR="00A16E87" w:rsidRPr="001C5838">
                <w:rPr>
                  <w:rStyle w:val="Hyperlink"/>
                  <w:rFonts w:cs="Arial"/>
                  <w:sz w:val="20"/>
                </w:rPr>
                <w:t xml:space="preserve">is considered </w:t>
              </w:r>
              <w:r w:rsidR="001C478D" w:rsidRPr="001C5838">
                <w:rPr>
                  <w:rStyle w:val="Hyperlink"/>
                  <w:rFonts w:cs="Arial"/>
                  <w:sz w:val="20"/>
                </w:rPr>
                <w:t>to be</w:t>
              </w:r>
              <w:proofErr w:type="gramEnd"/>
              <w:r w:rsidR="001C478D" w:rsidRPr="001C5838">
                <w:rPr>
                  <w:rStyle w:val="Hyperlink"/>
                  <w:rFonts w:cs="Arial"/>
                  <w:sz w:val="20"/>
                </w:rPr>
                <w:t xml:space="preserve"> </w:t>
              </w:r>
              <w:r w:rsidR="00A16E87" w:rsidRPr="001C5838">
                <w:rPr>
                  <w:rStyle w:val="Hyperlink"/>
                  <w:rFonts w:cs="Arial"/>
                  <w:sz w:val="20"/>
                </w:rPr>
                <w:t>marketing.</w:t>
              </w:r>
            </w:hyperlink>
          </w:p>
          <w:p w14:paraId="3D6AD7B5" w14:textId="77777777" w:rsidR="00402B61" w:rsidRDefault="00402B61" w:rsidP="00F2041A">
            <w:pPr>
              <w:spacing w:after="0"/>
              <w:ind w:left="11"/>
              <w:rPr>
                <w:rStyle w:val="Hyperlink"/>
                <w:rFonts w:cs="Arial"/>
                <w:sz w:val="20"/>
              </w:rPr>
            </w:pPr>
          </w:p>
          <w:p w14:paraId="46E218F0" w14:textId="77777777" w:rsidR="00402B61" w:rsidRDefault="00402B61" w:rsidP="00F2041A">
            <w:pPr>
              <w:spacing w:after="0"/>
              <w:ind w:left="11"/>
              <w:rPr>
                <w:rStyle w:val="Hyperlink"/>
                <w:rFonts w:cs="Arial"/>
                <w:sz w:val="20"/>
              </w:rPr>
            </w:pPr>
          </w:p>
          <w:p w14:paraId="6AE39563" w14:textId="77777777" w:rsidR="00402B61" w:rsidRDefault="00402B61" w:rsidP="00F2041A">
            <w:pPr>
              <w:spacing w:after="0"/>
              <w:ind w:left="11"/>
              <w:rPr>
                <w:rStyle w:val="Hyperlink"/>
                <w:rFonts w:cs="Arial"/>
                <w:sz w:val="20"/>
              </w:rPr>
            </w:pPr>
          </w:p>
          <w:p w14:paraId="37E6EDE0" w14:textId="77777777" w:rsidR="00402B61" w:rsidRPr="00383934" w:rsidRDefault="00402B61" w:rsidP="00F2041A">
            <w:pPr>
              <w:spacing w:after="0"/>
              <w:ind w:left="11"/>
              <w:rPr>
                <w:rFonts w:cs="Arial"/>
              </w:rPr>
            </w:pPr>
          </w:p>
        </w:tc>
        <w:tc>
          <w:tcPr>
            <w:tcW w:w="6210" w:type="dxa"/>
          </w:tcPr>
          <w:p w14:paraId="31408E68" w14:textId="77777777" w:rsidR="00A16E87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  <w:color w:val="0000FF"/>
                  <w:u w:val="single"/>
                </w:rPr>
                <w:id w:val="-3194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F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F21">
              <w:rPr>
                <w:rFonts w:cs="Arial"/>
              </w:rPr>
              <w:t xml:space="preserve"> Yes</w:t>
            </w:r>
            <w:r w:rsidR="00171F2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3869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F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F21">
              <w:rPr>
                <w:rFonts w:cs="Arial"/>
              </w:rPr>
              <w:t xml:space="preserve"> </w:t>
            </w:r>
            <w:r w:rsidR="00A16E87" w:rsidRPr="00804715">
              <w:rPr>
                <w:rFonts w:cs="Arial"/>
              </w:rPr>
              <w:t>No</w:t>
            </w:r>
          </w:p>
          <w:p w14:paraId="14A3F211" w14:textId="77777777" w:rsidR="001B0899" w:rsidRPr="00804715" w:rsidRDefault="001B0899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708A382F" w14:textId="77777777" w:rsidR="00A16E87" w:rsidRDefault="00A16E87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F2041A">
              <w:rPr>
                <w:rFonts w:cs="Arial"/>
              </w:rPr>
              <w:t>yes, w</w:t>
            </w:r>
            <w:r>
              <w:rPr>
                <w:rFonts w:cs="Arial"/>
              </w:rPr>
              <w:t>hat communications will be sent?</w:t>
            </w:r>
          </w:p>
          <w:sdt>
            <w:sdtPr>
              <w:rPr>
                <w:rFonts w:cs="Arial"/>
              </w:rPr>
              <w:id w:val="-128700730"/>
              <w:showingPlcHdr/>
              <w:text/>
            </w:sdtPr>
            <w:sdtContent>
              <w:p w14:paraId="019A6441" w14:textId="77777777" w:rsidR="00A16E87" w:rsidRDefault="00171F21" w:rsidP="00F2041A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04CAC9" w14:textId="77777777" w:rsidR="00F13BD1" w:rsidRDefault="00F13BD1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21E44B34" w14:textId="77777777" w:rsidR="00171F21" w:rsidRDefault="00A16E87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Wil</w:t>
            </w:r>
            <w:r w:rsidRPr="00383934">
              <w:rPr>
                <w:rFonts w:cs="Arial"/>
              </w:rPr>
              <w:t xml:space="preserve">l </w:t>
            </w:r>
            <w:r w:rsidR="00171F21">
              <w:rPr>
                <w:rFonts w:cs="Arial"/>
              </w:rPr>
              <w:t>consent be sought prior to this?</w:t>
            </w:r>
          </w:p>
          <w:p w14:paraId="4E25C220" w14:textId="77777777" w:rsidR="00A16E87" w:rsidRDefault="00000000" w:rsidP="00171F21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4342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F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F21">
              <w:rPr>
                <w:rFonts w:cs="Arial"/>
              </w:rPr>
              <w:t xml:space="preserve"> </w:t>
            </w:r>
            <w:r w:rsidR="00A16E87" w:rsidRPr="00804715">
              <w:rPr>
                <w:rFonts w:cs="Arial"/>
              </w:rPr>
              <w:t>Yes</w:t>
            </w:r>
            <w:r w:rsidR="00A16E8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1850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F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F21">
              <w:rPr>
                <w:rFonts w:cs="Arial"/>
              </w:rPr>
              <w:t xml:space="preserve"> </w:t>
            </w:r>
            <w:r w:rsidR="00A16E87" w:rsidRPr="00804715">
              <w:rPr>
                <w:rFonts w:cs="Arial"/>
              </w:rPr>
              <w:t>No</w:t>
            </w:r>
          </w:p>
          <w:p w14:paraId="1995189C" w14:textId="77777777" w:rsidR="001B0899" w:rsidRDefault="001B0899" w:rsidP="00171F21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07DDE5B4" w14:textId="77777777" w:rsidR="00F13BD1" w:rsidRDefault="00F13BD1" w:rsidP="00171F21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no, please explain why consent is not being sought first:</w:t>
            </w:r>
          </w:p>
          <w:sdt>
            <w:sdtPr>
              <w:rPr>
                <w:rFonts w:cs="Arial"/>
              </w:rPr>
              <w:id w:val="1947351321"/>
              <w:showingPlcHdr/>
              <w:text/>
            </w:sdtPr>
            <w:sdtContent>
              <w:p w14:paraId="66C1D360" w14:textId="77777777" w:rsidR="00F13BD1" w:rsidRPr="00804715" w:rsidRDefault="00F13BD1" w:rsidP="00171F21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40F5D" w:rsidRPr="00804715" w14:paraId="458A248C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34F8BD7D" w14:textId="77777777" w:rsidR="00440F5D" w:rsidRPr="00804715" w:rsidRDefault="00440F5D" w:rsidP="00F2041A">
            <w:pPr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Records Management</w:t>
            </w:r>
          </w:p>
        </w:tc>
      </w:tr>
      <w:tr w:rsidR="00440F5D" w:rsidRPr="00804715" w14:paraId="25A01169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5FA8FB47" w14:textId="77777777" w:rsidR="00440F5D" w:rsidRPr="00804715" w:rsidRDefault="00440F5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70BCCCA0" w14:textId="77777777" w:rsidR="00440F5D" w:rsidRDefault="00440F5D" w:rsidP="00F2041A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What are the</w:t>
            </w:r>
            <w:r w:rsidR="00F13BD1">
              <w:rPr>
                <w:rFonts w:cs="Arial"/>
                <w:b/>
              </w:rPr>
              <w:t xml:space="preserve"> specific</w:t>
            </w:r>
            <w:r w:rsidRPr="00804715">
              <w:rPr>
                <w:rFonts w:cs="Arial"/>
                <w:b/>
              </w:rPr>
              <w:t xml:space="preserve"> retention periods for this data? </w:t>
            </w:r>
          </w:p>
          <w:p w14:paraId="1602FD4E" w14:textId="77777777" w:rsidR="00440F5D" w:rsidRDefault="00440F5D" w:rsidP="00CA2F2F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  <w:r w:rsidRPr="002B3C55">
              <w:rPr>
                <w:rFonts w:cs="Arial"/>
                <w:color w:val="595959" w:themeColor="text1" w:themeTint="A6"/>
                <w:sz w:val="20"/>
              </w:rPr>
              <w:t>Please refer to the</w:t>
            </w:r>
            <w:r w:rsidRPr="009E242D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hyperlink r:id="rId15" w:history="1">
              <w:r w:rsidR="00025F61" w:rsidRPr="00025F61">
                <w:rPr>
                  <w:rStyle w:val="Hyperlink"/>
                  <w:rFonts w:cs="Arial"/>
                  <w:sz w:val="20"/>
                  <w14:textFill>
                    <w14:solidFill>
                      <w14:srgbClr w14:val="0000FF">
                        <w14:lumMod w14:val="65000"/>
                        <w14:lumOff w14:val="35000"/>
                      </w14:srgbClr>
                    </w14:solidFill>
                  </w14:textFill>
                </w:rPr>
                <w:t>Records Management Code of Practice for Health and Social Care 2016</w:t>
              </w:r>
            </w:hyperlink>
            <w:r w:rsidR="00025F61">
              <w:rPr>
                <w:rStyle w:val="Hyperlink"/>
                <w:rFonts w:cs="Arial"/>
                <w:color w:val="595959" w:themeColor="text1" w:themeTint="A6"/>
                <w:sz w:val="20"/>
                <w:u w:val="none"/>
              </w:rPr>
              <w:t xml:space="preserve"> </w:t>
            </w:r>
            <w:r w:rsidR="00F13BD1" w:rsidRPr="009E242D">
              <w:rPr>
                <w:rStyle w:val="Hyperlink"/>
                <w:rFonts w:cs="Arial"/>
                <w:color w:val="595959" w:themeColor="text1" w:themeTint="A6"/>
                <w:sz w:val="20"/>
                <w:u w:val="none"/>
              </w:rPr>
              <w:t xml:space="preserve">and list the retention period for </w:t>
            </w:r>
            <w:r w:rsidR="00BF0682" w:rsidRPr="009E242D">
              <w:rPr>
                <w:rStyle w:val="Hyperlink"/>
                <w:rFonts w:cs="Arial"/>
                <w:color w:val="595959" w:themeColor="text1" w:themeTint="A6"/>
                <w:sz w:val="20"/>
                <w:u w:val="none"/>
              </w:rPr>
              <w:t>identifiable</w:t>
            </w:r>
            <w:r w:rsidR="00F13BD1" w:rsidRPr="009E242D">
              <w:rPr>
                <w:rStyle w:val="Hyperlink"/>
                <w:rFonts w:cs="Arial"/>
                <w:color w:val="595959" w:themeColor="text1" w:themeTint="A6"/>
                <w:sz w:val="20"/>
                <w:u w:val="none"/>
              </w:rPr>
              <w:t xml:space="preserve"> project datasets</w:t>
            </w:r>
            <w:r w:rsidRPr="009E242D">
              <w:rPr>
                <w:rFonts w:cs="Arial"/>
                <w:color w:val="595959" w:themeColor="text1" w:themeTint="A6"/>
                <w:sz w:val="20"/>
              </w:rPr>
              <w:t>.</w:t>
            </w:r>
          </w:p>
          <w:p w14:paraId="0BBC5176" w14:textId="77777777" w:rsidR="00B807DC" w:rsidRPr="00804715" w:rsidRDefault="00B807DC" w:rsidP="00CA2F2F">
            <w:pPr>
              <w:spacing w:after="0"/>
              <w:ind w:left="11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395703118"/>
            <w:showingPlcHdr/>
            <w:text/>
          </w:sdtPr>
          <w:sdtContent>
            <w:tc>
              <w:tcPr>
                <w:tcW w:w="6210" w:type="dxa"/>
              </w:tcPr>
              <w:p w14:paraId="528DD137" w14:textId="77777777" w:rsidR="00440F5D" w:rsidRPr="00804715" w:rsidRDefault="00171F21" w:rsidP="00F2041A">
                <w:pPr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0F5D" w:rsidRPr="00804715" w14:paraId="1ED6DBB7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08C8A83D" w14:textId="77777777" w:rsidR="00440F5D" w:rsidRPr="00804715" w:rsidRDefault="00440F5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14EADD64" w14:textId="77777777" w:rsidR="00440F5D" w:rsidRDefault="00F13BD1" w:rsidP="00F2041A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440F5D" w:rsidRPr="00804715">
              <w:rPr>
                <w:rFonts w:cs="Arial"/>
                <w:b/>
              </w:rPr>
              <w:t>ill the data be</w:t>
            </w:r>
            <w:r>
              <w:rPr>
                <w:rFonts w:cs="Arial"/>
                <w:b/>
              </w:rPr>
              <w:t xml:space="preserve"> securely</w:t>
            </w:r>
            <w:r w:rsidR="00440F5D" w:rsidRPr="00804715">
              <w:rPr>
                <w:rFonts w:cs="Arial"/>
                <w:b/>
              </w:rPr>
              <w:t xml:space="preserve"> destroyed when it is no longer required?</w:t>
            </w:r>
          </w:p>
          <w:p w14:paraId="113C05C5" w14:textId="77777777" w:rsidR="00B807DC" w:rsidRPr="00804715" w:rsidRDefault="00B807DC" w:rsidP="00F2041A">
            <w:pPr>
              <w:spacing w:after="0"/>
              <w:ind w:left="11"/>
              <w:rPr>
                <w:rFonts w:cs="Arial"/>
                <w:b/>
              </w:rPr>
            </w:pPr>
          </w:p>
        </w:tc>
        <w:tc>
          <w:tcPr>
            <w:tcW w:w="6210" w:type="dxa"/>
          </w:tcPr>
          <w:p w14:paraId="46B61222" w14:textId="77777777" w:rsidR="00F13BD1" w:rsidRPr="00804715" w:rsidRDefault="00000000" w:rsidP="00F13BD1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34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B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3BD1">
              <w:rPr>
                <w:rFonts w:cs="Arial"/>
              </w:rPr>
              <w:t xml:space="preserve"> </w:t>
            </w:r>
            <w:r w:rsidR="00F13BD1" w:rsidRPr="00804715">
              <w:rPr>
                <w:rFonts w:cs="Arial"/>
              </w:rPr>
              <w:t>Yes</w:t>
            </w:r>
            <w:r w:rsidR="00F13BD1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1812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B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3BD1">
              <w:rPr>
                <w:rFonts w:cs="Arial"/>
              </w:rPr>
              <w:t xml:space="preserve"> </w:t>
            </w:r>
            <w:r w:rsidR="00F13BD1" w:rsidRPr="00804715">
              <w:rPr>
                <w:rFonts w:cs="Arial"/>
              </w:rPr>
              <w:t>No</w:t>
            </w:r>
          </w:p>
          <w:p w14:paraId="51E28BB3" w14:textId="77777777" w:rsidR="00F13BD1" w:rsidRDefault="00F13BD1" w:rsidP="00F13BD1">
            <w:pPr>
              <w:spacing w:after="0"/>
              <w:ind w:left="0"/>
              <w:rPr>
                <w:rFonts w:cs="Arial"/>
              </w:rPr>
            </w:pPr>
          </w:p>
          <w:p w14:paraId="7B163AB3" w14:textId="77777777" w:rsidR="00440F5D" w:rsidRPr="00804715" w:rsidRDefault="00F13BD1" w:rsidP="00F13BD1">
            <w:pPr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no, please detail:  </w:t>
            </w:r>
            <w:sdt>
              <w:sdtPr>
                <w:rPr>
                  <w:rFonts w:cs="Arial"/>
                </w:rPr>
                <w:id w:val="1984895051"/>
                <w:showingPlcHdr/>
                <w:text/>
              </w:sdtPr>
              <w:sdtContent>
                <w:r w:rsidR="00171F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60BA" w:rsidRPr="00804715" w14:paraId="2CE18F16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33B7CA88" w14:textId="77777777" w:rsidR="004260BA" w:rsidRPr="00804715" w:rsidRDefault="004260BA" w:rsidP="00F2041A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Information Assets</w:t>
            </w:r>
            <w:r w:rsidR="00F83F34">
              <w:rPr>
                <w:rFonts w:cs="Arial"/>
                <w:b/>
              </w:rPr>
              <w:t xml:space="preserve"> and Data Flows</w:t>
            </w:r>
          </w:p>
        </w:tc>
      </w:tr>
      <w:tr w:rsidR="0062391C" w:rsidRPr="00804715" w14:paraId="692DDB6F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643B0400" w14:textId="77777777" w:rsidR="0062391C" w:rsidRPr="00804715" w:rsidRDefault="0062391C" w:rsidP="00F2041A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47155901" w14:textId="77777777" w:rsidR="00F83F34" w:rsidRDefault="0062391C" w:rsidP="00F83F34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Has an </w:t>
            </w:r>
            <w:hyperlink w:anchor="IAO" w:history="1">
              <w:r w:rsidRPr="001C5838">
                <w:rPr>
                  <w:rStyle w:val="Hyperlink"/>
                  <w:rFonts w:cs="Arial"/>
                  <w:b/>
                </w:rPr>
                <w:t>Information Asset Owner</w:t>
              </w:r>
            </w:hyperlink>
            <w:r w:rsidRPr="00804715">
              <w:rPr>
                <w:rFonts w:cs="Arial"/>
                <w:b/>
              </w:rPr>
              <w:t xml:space="preserve"> been identified and </w:t>
            </w:r>
            <w:r w:rsidR="00331973">
              <w:rPr>
                <w:rFonts w:cs="Arial"/>
                <w:b/>
              </w:rPr>
              <w:t xml:space="preserve">does the </w:t>
            </w:r>
            <w:hyperlink w:anchor="InfoAssets" w:history="1">
              <w:r w:rsidR="002B3C55" w:rsidRPr="001C5838">
                <w:rPr>
                  <w:rStyle w:val="Hyperlink"/>
                  <w:rFonts w:cs="Arial"/>
                  <w:b/>
                </w:rPr>
                <w:t>Information Asset</w:t>
              </w:r>
            </w:hyperlink>
            <w:r w:rsidR="00471C2F">
              <w:rPr>
                <w:rFonts w:cs="Arial"/>
                <w:b/>
              </w:rPr>
              <w:t xml:space="preserve"> and Data Flow</w:t>
            </w:r>
            <w:r w:rsidR="002B3C55">
              <w:rPr>
                <w:rFonts w:cs="Arial"/>
                <w:b/>
              </w:rPr>
              <w:t xml:space="preserve"> Register</w:t>
            </w:r>
            <w:r w:rsidR="00331973">
              <w:rPr>
                <w:rFonts w:cs="Arial"/>
                <w:b/>
              </w:rPr>
              <w:t xml:space="preserve"> require updating?</w:t>
            </w:r>
          </w:p>
          <w:p w14:paraId="46047B69" w14:textId="77777777" w:rsidR="00471C2F" w:rsidRDefault="00471C2F" w:rsidP="00471C2F">
            <w:pPr>
              <w:spacing w:after="0"/>
              <w:ind w:left="11"/>
            </w:pPr>
            <w:r w:rsidRPr="00383934">
              <w:rPr>
                <w:rFonts w:cs="Arial"/>
                <w:color w:val="595959" w:themeColor="text1" w:themeTint="A6"/>
                <w:sz w:val="20"/>
              </w:rPr>
              <w:t xml:space="preserve">Please </w:t>
            </w:r>
            <w:r>
              <w:rPr>
                <w:rFonts w:cs="Arial"/>
                <w:color w:val="595959" w:themeColor="text1" w:themeTint="A6"/>
                <w:sz w:val="20"/>
              </w:rPr>
              <w:t xml:space="preserve">see the </w:t>
            </w:r>
            <w:hyperlink w:anchor="SupportingDocs" w:history="1">
              <w:r w:rsidR="00FA509D" w:rsidRPr="00016FE1">
                <w:rPr>
                  <w:rStyle w:val="Hyperlink"/>
                  <w:rFonts w:cs="Arial"/>
                  <w:sz w:val="20"/>
                </w:rPr>
                <w:t>Information Asset Register and Data Flow Mapping Form</w:t>
              </w:r>
            </w:hyperlink>
            <w:r w:rsidRPr="00471C2F">
              <w:rPr>
                <w:rFonts w:cs="Arial"/>
                <w:color w:val="595959" w:themeColor="text1" w:themeTint="A6"/>
                <w:sz w:val="20"/>
              </w:rPr>
              <w:t>.</w:t>
            </w:r>
            <w:r w:rsidR="00A7197A">
              <w:t xml:space="preserve"> </w:t>
            </w:r>
          </w:p>
          <w:p w14:paraId="41C994EA" w14:textId="77777777" w:rsidR="00A7197A" w:rsidRDefault="00A7197A" w:rsidP="00471C2F">
            <w:pPr>
              <w:spacing w:after="0"/>
              <w:ind w:left="11"/>
            </w:pPr>
          </w:p>
          <w:p w14:paraId="7E8FA45A" w14:textId="77777777" w:rsidR="00A7197A" w:rsidRDefault="00A7197A" w:rsidP="00471C2F">
            <w:pPr>
              <w:spacing w:after="0"/>
              <w:ind w:left="11"/>
            </w:pPr>
          </w:p>
          <w:p w14:paraId="19044F83" w14:textId="15FEDE07" w:rsidR="00A7197A" w:rsidRPr="00F83F34" w:rsidRDefault="00716603" w:rsidP="00471C2F">
            <w:pPr>
              <w:spacing w:after="0"/>
              <w:ind w:left="11"/>
              <w:rPr>
                <w:rFonts w:cs="Arial"/>
                <w:b/>
              </w:rPr>
            </w:pPr>
            <w:r>
              <w:object w:dxaOrig="1508" w:dyaOrig="984" w14:anchorId="4C06FA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dditional document - sample data flow" style="width:75.5pt;height:49pt;mso-position-horizontal:absolute" o:ole="">
                  <v:imagedata r:id="rId16" o:title=""/>
                </v:shape>
                <o:OLEObject Type="Embed" ProgID="Excel.Sheet.12" ShapeID="_x0000_i1025" DrawAspect="Icon" ObjectID="_1762944905" r:id="rId17"/>
              </w:object>
            </w:r>
          </w:p>
        </w:tc>
        <w:tc>
          <w:tcPr>
            <w:tcW w:w="6210" w:type="dxa"/>
          </w:tcPr>
          <w:p w14:paraId="556B0764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9331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F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F21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Yes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939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F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F21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No</w:t>
            </w:r>
          </w:p>
          <w:p w14:paraId="06076704" w14:textId="77777777" w:rsidR="0062391C" w:rsidRDefault="00F83F34" w:rsidP="00F83F34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yes, i</w:t>
            </w:r>
            <w:r w:rsidRPr="00F83F34">
              <w:rPr>
                <w:rFonts w:cs="Arial"/>
              </w:rPr>
              <w:t xml:space="preserve">nclude </w:t>
            </w:r>
            <w:r w:rsidR="00471C2F">
              <w:rPr>
                <w:rFonts w:cs="Arial"/>
              </w:rPr>
              <w:t>the</w:t>
            </w:r>
            <w:r w:rsidRPr="00F83F34">
              <w:rPr>
                <w:rFonts w:cs="Arial"/>
              </w:rPr>
              <w:t xml:space="preserve"> complete</w:t>
            </w:r>
            <w:r w:rsidR="00471C2F">
              <w:rPr>
                <w:rFonts w:cs="Arial"/>
              </w:rPr>
              <w:t>d</w:t>
            </w:r>
            <w:r w:rsidRPr="00F83F34">
              <w:rPr>
                <w:rFonts w:cs="Arial"/>
              </w:rPr>
              <w:t xml:space="preserve"> Information Asset Register New Entry Form.</w:t>
            </w:r>
          </w:p>
          <w:p w14:paraId="6507B634" w14:textId="77777777" w:rsidR="00471C2F" w:rsidRDefault="00471C2F" w:rsidP="00F83F34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73E5DA1B" w14:textId="77777777" w:rsidR="00471C2F" w:rsidRDefault="00FA509D" w:rsidP="00F83F34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Does this project</w:t>
            </w:r>
            <w:r w:rsidR="00471C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constitute a </w:t>
            </w:r>
            <w:r w:rsidR="00471C2F">
              <w:rPr>
                <w:rFonts w:cs="Arial"/>
              </w:rPr>
              <w:t>change to existing Information Asset</w:t>
            </w:r>
            <w:r>
              <w:rPr>
                <w:rFonts w:cs="Arial"/>
              </w:rPr>
              <w:t>(</w:t>
            </w:r>
            <w:r w:rsidR="00471C2F">
              <w:rPr>
                <w:rFonts w:cs="Arial"/>
              </w:rPr>
              <w:t>s</w:t>
            </w:r>
            <w:r>
              <w:rPr>
                <w:rFonts w:cs="Arial"/>
              </w:rPr>
              <w:t>)</w:t>
            </w:r>
            <w:r w:rsidR="00471C2F">
              <w:rPr>
                <w:rFonts w:cs="Arial"/>
              </w:rPr>
              <w:t xml:space="preserve"> or is this a new Information Asset?</w:t>
            </w:r>
          </w:p>
          <w:p w14:paraId="53ED2941" w14:textId="77777777" w:rsidR="00471C2F" w:rsidRDefault="00000000" w:rsidP="00F83F34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5175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C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1C2F">
              <w:rPr>
                <w:rFonts w:cs="Arial"/>
              </w:rPr>
              <w:t xml:space="preserve"> </w:t>
            </w:r>
            <w:r w:rsidR="00471C2F" w:rsidRPr="00804715">
              <w:rPr>
                <w:rFonts w:cs="Arial"/>
              </w:rPr>
              <w:t>Yes</w:t>
            </w:r>
            <w:r w:rsidR="00471C2F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297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C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1C2F">
              <w:rPr>
                <w:rFonts w:cs="Arial"/>
              </w:rPr>
              <w:t xml:space="preserve"> </w:t>
            </w:r>
            <w:r w:rsidR="00471C2F" w:rsidRPr="00804715">
              <w:rPr>
                <w:rFonts w:cs="Arial"/>
              </w:rPr>
              <w:t>No</w:t>
            </w:r>
          </w:p>
          <w:p w14:paraId="4C548EBC" w14:textId="77777777" w:rsidR="001B0899" w:rsidRDefault="001B0899" w:rsidP="00F83F34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62F4A041" w14:textId="77777777" w:rsidR="00471C2F" w:rsidRDefault="00471C2F" w:rsidP="00F83F34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yes, i</w:t>
            </w:r>
            <w:r w:rsidR="00FA509D">
              <w:rPr>
                <w:rFonts w:cs="Arial"/>
              </w:rPr>
              <w:t>nclude the</w:t>
            </w:r>
            <w:r w:rsidRPr="00F83F34">
              <w:rPr>
                <w:rFonts w:cs="Arial"/>
              </w:rPr>
              <w:t xml:space="preserve"> complete</w:t>
            </w:r>
            <w:r w:rsidR="00FA509D">
              <w:rPr>
                <w:rFonts w:cs="Arial"/>
              </w:rPr>
              <w:t>d</w:t>
            </w:r>
            <w:r w:rsidRPr="00F83F34">
              <w:rPr>
                <w:rFonts w:cs="Arial"/>
              </w:rPr>
              <w:t xml:space="preserve"> </w:t>
            </w:r>
            <w:r w:rsidR="00FA509D" w:rsidRPr="00FA509D">
              <w:rPr>
                <w:rFonts w:cs="Arial"/>
              </w:rPr>
              <w:t>Information Asset Register and Data Flow Mapping Form</w:t>
            </w:r>
            <w:r w:rsidR="00FA509D">
              <w:rPr>
                <w:rFonts w:cs="Arial"/>
              </w:rPr>
              <w:t xml:space="preserve"> for risk review</w:t>
            </w:r>
            <w:r w:rsidRPr="00F83F34">
              <w:rPr>
                <w:rFonts w:cs="Arial"/>
              </w:rPr>
              <w:t>.</w:t>
            </w:r>
          </w:p>
          <w:p w14:paraId="5DB4D546" w14:textId="77777777" w:rsidR="00B807DC" w:rsidRDefault="00B807DC" w:rsidP="00F83F34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7D66BB56" w14:textId="77777777" w:rsidR="00B807DC" w:rsidRPr="00804715" w:rsidRDefault="00B807DC" w:rsidP="00F83F34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4260BA" w:rsidRPr="00804715" w14:paraId="2D3F7522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1F4821A5" w14:textId="77777777" w:rsidR="004260BA" w:rsidRPr="00804715" w:rsidRDefault="004260BA" w:rsidP="00F2041A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Business Continuity</w:t>
            </w:r>
          </w:p>
        </w:tc>
      </w:tr>
      <w:tr w:rsidR="0062391C" w:rsidRPr="00804715" w14:paraId="579E76E0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67D6A0C" w14:textId="77777777" w:rsidR="0062391C" w:rsidRPr="00804715" w:rsidRDefault="0062391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445A4040" w14:textId="77777777" w:rsidR="0062391C" w:rsidRDefault="0062391C" w:rsidP="00AF19EB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Have the busin</w:t>
            </w:r>
            <w:r w:rsidR="002B3C55">
              <w:rPr>
                <w:rFonts w:cs="Arial"/>
                <w:b/>
              </w:rPr>
              <w:t xml:space="preserve">ess continuity </w:t>
            </w:r>
            <w:r w:rsidR="00AF19EB" w:rsidRPr="00804715">
              <w:rPr>
                <w:rFonts w:cs="Arial"/>
                <w:b/>
              </w:rPr>
              <w:t xml:space="preserve">requirements </w:t>
            </w:r>
            <w:r w:rsidR="002B3C55">
              <w:rPr>
                <w:rFonts w:cs="Arial"/>
                <w:b/>
              </w:rPr>
              <w:t>been considered?</w:t>
            </w:r>
          </w:p>
          <w:p w14:paraId="555FB4AF" w14:textId="77777777" w:rsidR="00B807DC" w:rsidRDefault="00B807DC" w:rsidP="00AF19EB">
            <w:pPr>
              <w:spacing w:after="0"/>
              <w:ind w:left="11"/>
              <w:rPr>
                <w:rFonts w:cs="Arial"/>
                <w:b/>
              </w:rPr>
            </w:pPr>
          </w:p>
          <w:p w14:paraId="53A38AD2" w14:textId="77777777" w:rsidR="00B807DC" w:rsidRDefault="00B807DC" w:rsidP="00AF19EB">
            <w:pPr>
              <w:spacing w:after="0"/>
              <w:ind w:left="11"/>
              <w:rPr>
                <w:rFonts w:cs="Arial"/>
                <w:b/>
              </w:rPr>
            </w:pPr>
          </w:p>
          <w:p w14:paraId="44116DAF" w14:textId="77777777" w:rsidR="00B807DC" w:rsidRDefault="00B807DC" w:rsidP="00AF19EB">
            <w:pPr>
              <w:spacing w:after="0"/>
              <w:ind w:left="11"/>
              <w:rPr>
                <w:rFonts w:cs="Arial"/>
                <w:b/>
              </w:rPr>
            </w:pPr>
          </w:p>
          <w:p w14:paraId="6BA9B2C8" w14:textId="77777777" w:rsidR="00B807DC" w:rsidRDefault="00B807DC" w:rsidP="00AF19EB">
            <w:pPr>
              <w:spacing w:after="0"/>
              <w:ind w:left="11"/>
              <w:rPr>
                <w:rFonts w:cs="Arial"/>
                <w:b/>
              </w:rPr>
            </w:pPr>
          </w:p>
          <w:p w14:paraId="683C852F" w14:textId="77777777" w:rsidR="00B807DC" w:rsidRPr="00804715" w:rsidRDefault="00B807DC" w:rsidP="00AF19EB">
            <w:pPr>
              <w:spacing w:after="0"/>
              <w:ind w:left="11"/>
              <w:rPr>
                <w:rFonts w:cs="Arial"/>
                <w:b/>
              </w:rPr>
            </w:pPr>
          </w:p>
        </w:tc>
        <w:tc>
          <w:tcPr>
            <w:tcW w:w="6210" w:type="dxa"/>
          </w:tcPr>
          <w:p w14:paraId="74CE56E1" w14:textId="77777777" w:rsidR="0062391C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034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F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F21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Yes</w:t>
            </w:r>
            <w:r w:rsidR="0062391C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061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F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F21">
              <w:rPr>
                <w:rFonts w:cs="Arial"/>
              </w:rPr>
              <w:t xml:space="preserve"> </w:t>
            </w:r>
            <w:r w:rsidR="0062391C" w:rsidRPr="00804715">
              <w:rPr>
                <w:rFonts w:cs="Arial"/>
              </w:rPr>
              <w:t>No</w:t>
            </w:r>
          </w:p>
          <w:p w14:paraId="2AE7EAC7" w14:textId="77777777" w:rsidR="00AF19EB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352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0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509D">
              <w:rPr>
                <w:rFonts w:cs="Arial"/>
              </w:rPr>
              <w:t xml:space="preserve"> Business Continuity is not </w:t>
            </w:r>
            <w:proofErr w:type="gramStart"/>
            <w:r w:rsidR="00FA509D">
              <w:rPr>
                <w:rFonts w:cs="Arial"/>
              </w:rPr>
              <w:t>applicable</w:t>
            </w:r>
            <w:proofErr w:type="gramEnd"/>
          </w:p>
          <w:p w14:paraId="1E26A3A5" w14:textId="77777777" w:rsidR="00FA509D" w:rsidRDefault="00FA509D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4B60B221" w14:textId="77777777" w:rsidR="0062391C" w:rsidRPr="00804715" w:rsidRDefault="00FA509D" w:rsidP="00FA509D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Please</w:t>
            </w:r>
            <w:r w:rsidR="00F8192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explain and either reference how such plans link with the organisational plan or why there are no business </w:t>
            </w:r>
            <w:r w:rsidR="0063537C">
              <w:rPr>
                <w:rFonts w:cs="Arial"/>
              </w:rPr>
              <w:t>continuity</w:t>
            </w:r>
            <w:r>
              <w:rPr>
                <w:rFonts w:cs="Arial"/>
              </w:rPr>
              <w:t xml:space="preserve"> considerations that are applicable for this project</w:t>
            </w:r>
            <w:r w:rsidR="001A330A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617183766"/>
                <w:showingPlcHdr/>
                <w:text/>
              </w:sdtPr>
              <w:sdtContent>
                <w:r w:rsidR="00171F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1973" w:rsidRPr="00804715" w14:paraId="33425ECC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754355E0" w14:textId="77777777" w:rsidR="00331973" w:rsidRPr="00804715" w:rsidRDefault="00331973" w:rsidP="00F2041A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Open Data</w:t>
            </w:r>
          </w:p>
        </w:tc>
      </w:tr>
      <w:tr w:rsidR="00331973" w:rsidRPr="00804715" w14:paraId="20A9AC27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143B8BA8" w14:textId="77777777" w:rsidR="00331973" w:rsidRPr="00804715" w:rsidRDefault="00331973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4B6973D0" w14:textId="77777777" w:rsidR="00331973" w:rsidRDefault="00331973" w:rsidP="00AF19EB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Will </w:t>
            </w:r>
            <w:r>
              <w:rPr>
                <w:rFonts w:cs="Arial"/>
                <w:b/>
              </w:rPr>
              <w:t>identifiable</w:t>
            </w:r>
            <w:r w:rsidR="00AF19EB">
              <w:rPr>
                <w:rFonts w:cs="Arial"/>
                <w:b/>
              </w:rPr>
              <w:t>/potentially identifiable</w:t>
            </w:r>
            <w:r w:rsidRPr="0080471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from</w:t>
            </w:r>
            <w:r w:rsidRPr="00804715">
              <w:rPr>
                <w:rFonts w:cs="Arial"/>
                <w:b/>
              </w:rPr>
              <w:t xml:space="preserve"> the project be released as Open Data (placed </w:t>
            </w:r>
            <w:proofErr w:type="gramStart"/>
            <w:r w:rsidRPr="00804715">
              <w:rPr>
                <w:rFonts w:cs="Arial"/>
                <w:b/>
              </w:rPr>
              <w:t>in to</w:t>
            </w:r>
            <w:proofErr w:type="gramEnd"/>
            <w:r w:rsidRPr="00804715">
              <w:rPr>
                <w:rFonts w:cs="Arial"/>
                <w:b/>
              </w:rPr>
              <w:t xml:space="preserve"> the public domain)?</w:t>
            </w:r>
          </w:p>
          <w:p w14:paraId="278CCCDA" w14:textId="77777777" w:rsidR="00B807DC" w:rsidRPr="00804715" w:rsidRDefault="00B807DC" w:rsidP="00AF19EB">
            <w:pPr>
              <w:spacing w:after="0"/>
              <w:ind w:left="11"/>
              <w:rPr>
                <w:rFonts w:cs="Arial"/>
                <w:b/>
              </w:rPr>
            </w:pPr>
          </w:p>
        </w:tc>
        <w:tc>
          <w:tcPr>
            <w:tcW w:w="6210" w:type="dxa"/>
          </w:tcPr>
          <w:p w14:paraId="5F9B9C50" w14:textId="77777777" w:rsidR="00331973" w:rsidRPr="00804715" w:rsidRDefault="00000000" w:rsidP="00F2041A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78353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F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F21">
              <w:rPr>
                <w:rFonts w:cs="Arial"/>
              </w:rPr>
              <w:t xml:space="preserve"> </w:t>
            </w:r>
            <w:r w:rsidR="00331973" w:rsidRPr="00804715">
              <w:rPr>
                <w:rFonts w:cs="Arial"/>
              </w:rPr>
              <w:t>Yes</w:t>
            </w:r>
            <w:r w:rsidR="00331973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759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F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F21">
              <w:rPr>
                <w:rFonts w:cs="Arial"/>
              </w:rPr>
              <w:t xml:space="preserve"> </w:t>
            </w:r>
            <w:r w:rsidR="00331973" w:rsidRPr="00804715">
              <w:rPr>
                <w:rFonts w:cs="Arial"/>
              </w:rPr>
              <w:t>No</w:t>
            </w:r>
          </w:p>
          <w:p w14:paraId="6FC89016" w14:textId="77777777" w:rsidR="00AF19EB" w:rsidRDefault="00AF19EB" w:rsidP="00F2041A">
            <w:pPr>
              <w:spacing w:after="0"/>
              <w:ind w:left="0"/>
              <w:rPr>
                <w:rFonts w:cs="Arial"/>
              </w:rPr>
            </w:pPr>
          </w:p>
          <w:p w14:paraId="7C4C92D3" w14:textId="77777777" w:rsidR="00331973" w:rsidRPr="00804715" w:rsidRDefault="00F2041A" w:rsidP="00F2041A">
            <w:pPr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331973">
              <w:rPr>
                <w:rFonts w:cs="Arial"/>
              </w:rPr>
              <w:t>f yes, please describe:</w:t>
            </w:r>
            <w:r w:rsidR="00171F2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68288367"/>
                <w:showingPlcHdr/>
                <w:text/>
              </w:sdtPr>
              <w:sdtContent>
                <w:r w:rsidR="00171F21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1973" w:rsidRPr="00804715" w14:paraId="7335E2E1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283E259E" w14:textId="77777777" w:rsidR="00331973" w:rsidRPr="00804715" w:rsidRDefault="00331973" w:rsidP="004D18B8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 xml:space="preserve">Data Processing Outside of the </w:t>
            </w:r>
            <w:r w:rsidR="004D18B8">
              <w:rPr>
                <w:rFonts w:cs="Arial"/>
                <w:b/>
              </w:rPr>
              <w:t>UK and European Union (EU)</w:t>
            </w:r>
          </w:p>
        </w:tc>
      </w:tr>
      <w:tr w:rsidR="004D18B8" w:rsidRPr="00804715" w14:paraId="42AD8C0C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54DD2B0" w14:textId="77777777" w:rsidR="004D18B8" w:rsidRPr="00804715" w:rsidRDefault="004D18B8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DBE5F1"/>
          </w:tcPr>
          <w:p w14:paraId="45989B01" w14:textId="77777777" w:rsidR="004D18B8" w:rsidRDefault="004D18B8" w:rsidP="004D18B8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Will any </w:t>
            </w:r>
            <w:r w:rsidRPr="00804715">
              <w:rPr>
                <w:rFonts w:cs="Arial"/>
                <w:b/>
              </w:rPr>
              <w:t xml:space="preserve">personal and/or sensitive data </w:t>
            </w:r>
            <w:r>
              <w:rPr>
                <w:rFonts w:cs="Arial"/>
                <w:b/>
              </w:rPr>
              <w:t>be</w:t>
            </w:r>
            <w:r w:rsidRPr="00804715">
              <w:rPr>
                <w:rFonts w:cs="Arial"/>
                <w:b/>
              </w:rPr>
              <w:t xml:space="preserve"> transferr</w:t>
            </w:r>
            <w:r>
              <w:rPr>
                <w:rFonts w:cs="Arial"/>
                <w:b/>
              </w:rPr>
              <w:t xml:space="preserve">ed </w:t>
            </w:r>
            <w:r w:rsidRPr="00804715">
              <w:rPr>
                <w:rFonts w:cs="Arial"/>
                <w:b/>
              </w:rPr>
              <w:t xml:space="preserve">to a country outside the </w:t>
            </w:r>
            <w:r>
              <w:rPr>
                <w:rFonts w:cs="Arial"/>
                <w:b/>
              </w:rPr>
              <w:t>UK?</w:t>
            </w:r>
          </w:p>
          <w:p w14:paraId="0A7F52F4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  <w:p w14:paraId="519E0918" w14:textId="77777777" w:rsidR="00B807DC" w:rsidRDefault="00B807DC" w:rsidP="004D18B8">
            <w:pPr>
              <w:spacing w:after="0"/>
              <w:ind w:left="11"/>
              <w:rPr>
                <w:rFonts w:cs="Arial"/>
                <w:b/>
              </w:rPr>
            </w:pPr>
          </w:p>
        </w:tc>
        <w:tc>
          <w:tcPr>
            <w:tcW w:w="6210" w:type="dxa"/>
          </w:tcPr>
          <w:p w14:paraId="36CFCF3C" w14:textId="77777777" w:rsidR="004D18B8" w:rsidRPr="00804715" w:rsidRDefault="00000000" w:rsidP="004D18B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570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18B8">
              <w:rPr>
                <w:rFonts w:cs="Arial"/>
              </w:rPr>
              <w:t xml:space="preserve"> </w:t>
            </w:r>
            <w:r w:rsidR="004D18B8" w:rsidRPr="00804715">
              <w:rPr>
                <w:rFonts w:cs="Arial"/>
              </w:rPr>
              <w:t>Yes</w:t>
            </w:r>
            <w:r w:rsidR="004D18B8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5096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18B8">
              <w:rPr>
                <w:rFonts w:cs="Arial"/>
              </w:rPr>
              <w:t xml:space="preserve"> </w:t>
            </w:r>
            <w:r w:rsidR="004D18B8" w:rsidRPr="00804715">
              <w:rPr>
                <w:rFonts w:cs="Arial"/>
              </w:rPr>
              <w:t>No</w:t>
            </w:r>
          </w:p>
          <w:p w14:paraId="5D4E11C1" w14:textId="77777777" w:rsidR="004D18B8" w:rsidRDefault="004D18B8" w:rsidP="004D18B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170BF49B" w14:textId="77777777" w:rsidR="004D18B8" w:rsidRPr="00804715" w:rsidRDefault="004D18B8" w:rsidP="004D18B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40F5D">
              <w:rPr>
                <w:rFonts w:cs="Arial"/>
              </w:rPr>
              <w:t xml:space="preserve">f yes, which data and </w:t>
            </w:r>
            <w:r>
              <w:rPr>
                <w:rFonts w:cs="Arial"/>
              </w:rPr>
              <w:t>to which country</w:t>
            </w:r>
            <w:r w:rsidRPr="00440F5D">
              <w:rPr>
                <w:rFonts w:cs="Arial"/>
              </w:rPr>
              <w:t>?</w:t>
            </w:r>
          </w:p>
          <w:sdt>
            <w:sdtPr>
              <w:rPr>
                <w:rFonts w:cs="Arial"/>
              </w:rPr>
              <w:id w:val="-1490486872"/>
              <w:showingPlcHdr/>
              <w:text/>
            </w:sdtPr>
            <w:sdtContent>
              <w:p w14:paraId="40B38978" w14:textId="77777777" w:rsidR="004D18B8" w:rsidRDefault="004D18B8" w:rsidP="004D18B8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17A95" w:rsidRPr="00804715" w14:paraId="37545A52" w14:textId="77777777" w:rsidTr="00017A95">
        <w:trPr>
          <w:cantSplit/>
        </w:trPr>
        <w:tc>
          <w:tcPr>
            <w:tcW w:w="9939" w:type="dxa"/>
            <w:gridSpan w:val="3"/>
            <w:shd w:val="clear" w:color="auto" w:fill="92CDDC" w:themeFill="accent5" w:themeFillTint="99"/>
          </w:tcPr>
          <w:p w14:paraId="61D80568" w14:textId="60C6110E" w:rsidR="00017A95" w:rsidRPr="00017A95" w:rsidRDefault="00017A95" w:rsidP="004D18B8">
            <w:pPr>
              <w:tabs>
                <w:tab w:val="left" w:pos="2617"/>
              </w:tabs>
              <w:spacing w:after="0"/>
              <w:ind w:left="0"/>
              <w:rPr>
                <w:rFonts w:cs="Arial"/>
                <w:b/>
                <w:bCs/>
              </w:rPr>
            </w:pPr>
            <w:r w:rsidRPr="00017A95">
              <w:rPr>
                <w:rFonts w:cs="Arial"/>
                <w:b/>
                <w:bCs/>
              </w:rPr>
              <w:t>Artificial Intelligence (A</w:t>
            </w:r>
            <w:r w:rsidRPr="00EB76F8">
              <w:rPr>
                <w:rFonts w:cs="Arial"/>
                <w:b/>
                <w:bCs/>
              </w:rPr>
              <w:t xml:space="preserve">I) </w:t>
            </w:r>
            <w:r w:rsidR="00EB76F8" w:rsidRPr="00716603">
              <w:rPr>
                <w:rFonts w:cs="Arial"/>
                <w:b/>
                <w:bCs/>
                <w:color w:val="FF000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*</w:t>
            </w:r>
            <w:r w:rsidR="0064681F" w:rsidRPr="00716603">
              <w:rPr>
                <w:rFonts w:cs="Arial"/>
                <w:b/>
                <w:bCs/>
                <w:color w:val="FF000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If you are not using </w:t>
            </w:r>
            <w:proofErr w:type="gramStart"/>
            <w:r w:rsidR="0064681F" w:rsidRPr="00716603">
              <w:rPr>
                <w:rFonts w:cs="Arial"/>
                <w:b/>
                <w:bCs/>
                <w:color w:val="FF000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AI</w:t>
            </w:r>
            <w:proofErr w:type="gramEnd"/>
            <w:r w:rsidR="0064681F" w:rsidRPr="00716603">
              <w:rPr>
                <w:rFonts w:cs="Arial"/>
                <w:b/>
                <w:bCs/>
                <w:color w:val="FF000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you do not need to complete this section</w:t>
            </w:r>
            <w:r w:rsidR="00EB76F8" w:rsidRPr="00716603">
              <w:rPr>
                <w:rFonts w:cs="Arial"/>
                <w:b/>
                <w:bCs/>
                <w:color w:val="FF000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*</w:t>
            </w:r>
          </w:p>
        </w:tc>
      </w:tr>
      <w:tr w:rsidR="00017A95" w:rsidRPr="00804715" w14:paraId="3C4B3C13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5EFD9912" w14:textId="77777777" w:rsidR="00017A95" w:rsidRPr="00804715" w:rsidRDefault="00017A95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6A2530B1" w14:textId="77777777" w:rsidR="00017A95" w:rsidRDefault="00017A95" w:rsidP="004D18B8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Does the project involve the use of Artificial intelligence (AI) </w:t>
            </w:r>
          </w:p>
          <w:p w14:paraId="41E6311D" w14:textId="513B3DEB" w:rsidR="00A7197A" w:rsidRPr="00A7197A" w:rsidRDefault="00A7197A" w:rsidP="004D18B8">
            <w:pPr>
              <w:spacing w:after="0"/>
              <w:ind w:left="11"/>
              <w:rPr>
                <w:rFonts w:cs="Arial"/>
                <w:bCs/>
                <w:sz w:val="20"/>
                <w:szCs w:val="20"/>
              </w:rPr>
            </w:pPr>
            <w:r w:rsidRPr="00716603">
              <w:rPr>
                <w:rFonts w:cs="Arial"/>
                <w:bCs/>
                <w:color w:val="FF0000"/>
                <w:sz w:val="20"/>
                <w:szCs w:val="2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You must read the ICB’s Artificial Intelligence Policy if you are completing this section. </w:t>
            </w:r>
          </w:p>
        </w:tc>
        <w:tc>
          <w:tcPr>
            <w:tcW w:w="6210" w:type="dxa"/>
          </w:tcPr>
          <w:p w14:paraId="33420B2E" w14:textId="77777777" w:rsidR="00017A95" w:rsidRPr="00804715" w:rsidRDefault="00000000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421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A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A95">
              <w:rPr>
                <w:rFonts w:cs="Arial"/>
              </w:rPr>
              <w:t xml:space="preserve"> </w:t>
            </w:r>
            <w:r w:rsidR="00017A95" w:rsidRPr="00804715">
              <w:rPr>
                <w:rFonts w:cs="Arial"/>
              </w:rPr>
              <w:t>Yes</w:t>
            </w:r>
            <w:r w:rsidR="00017A95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516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A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A95">
              <w:rPr>
                <w:rFonts w:cs="Arial"/>
              </w:rPr>
              <w:t xml:space="preserve"> </w:t>
            </w:r>
            <w:r w:rsidR="00017A95" w:rsidRPr="00804715">
              <w:rPr>
                <w:rFonts w:cs="Arial"/>
              </w:rPr>
              <w:t>No</w:t>
            </w:r>
          </w:p>
          <w:p w14:paraId="144AE99B" w14:textId="77777777" w:rsidR="00017A95" w:rsidRDefault="00017A95" w:rsidP="004D18B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6F6FCC1" w14:textId="1021E3ED" w:rsidR="00017A95" w:rsidRDefault="00017A95" w:rsidP="004D18B8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you have answered no you do not need to complete this section. </w:t>
            </w:r>
          </w:p>
        </w:tc>
      </w:tr>
      <w:tr w:rsidR="00017A95" w:rsidRPr="00804715" w14:paraId="136E3E1C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42959927" w14:textId="77777777" w:rsidR="00017A95" w:rsidRPr="00804715" w:rsidRDefault="00017A95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00215027" w14:textId="6AFF65F8" w:rsidR="00017A95" w:rsidRDefault="00017A95" w:rsidP="004D18B8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explain in detail how you intend to use AI. </w:t>
            </w:r>
          </w:p>
        </w:tc>
        <w:tc>
          <w:tcPr>
            <w:tcW w:w="6210" w:type="dxa"/>
          </w:tcPr>
          <w:p w14:paraId="190C99A0" w14:textId="77777777" w:rsidR="00017A95" w:rsidRDefault="00017A95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017A95" w:rsidRPr="00804715" w14:paraId="297AA452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351B3D2F" w14:textId="77777777" w:rsidR="00017A95" w:rsidRPr="00804715" w:rsidRDefault="00017A95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71071029" w14:textId="13C53722" w:rsidR="00017A95" w:rsidRPr="00017A95" w:rsidRDefault="00017A95" w:rsidP="004D18B8">
            <w:pPr>
              <w:spacing w:after="0"/>
              <w:ind w:left="11"/>
              <w:rPr>
                <w:rFonts w:cs="Arial"/>
                <w:b/>
                <w:bCs/>
              </w:rPr>
            </w:pPr>
            <w:r w:rsidRPr="00017A95">
              <w:rPr>
                <w:rStyle w:val="contentpasted0"/>
                <w:b/>
                <w:bCs/>
                <w:color w:val="000000"/>
              </w:rPr>
              <w:t>Please provide information on how the AI output is used to make decisions and the potential impact on data subjects, including any potential negative impacts.</w:t>
            </w:r>
          </w:p>
        </w:tc>
        <w:tc>
          <w:tcPr>
            <w:tcW w:w="6210" w:type="dxa"/>
          </w:tcPr>
          <w:p w14:paraId="3703D7CD" w14:textId="77777777" w:rsidR="00017A95" w:rsidRDefault="00017A95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017A95" w:rsidRPr="00804715" w14:paraId="3145A883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430F01D2" w14:textId="77777777" w:rsidR="00017A95" w:rsidRPr="00804715" w:rsidRDefault="00017A95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31C59EDF" w14:textId="150F9E37" w:rsidR="00017A95" w:rsidRPr="00017A95" w:rsidRDefault="00017A95" w:rsidP="004D18B8">
            <w:pPr>
              <w:spacing w:after="0"/>
              <w:ind w:left="11"/>
              <w:rPr>
                <w:rStyle w:val="contentpasted0"/>
                <w:b/>
                <w:bCs/>
                <w:color w:val="000000"/>
              </w:rPr>
            </w:pPr>
            <w:r w:rsidRPr="00017A95">
              <w:rPr>
                <w:b/>
                <w:bCs/>
              </w:rPr>
              <w:t>Please explain the logic behind the decision making in a clear and simple way.</w:t>
            </w:r>
          </w:p>
        </w:tc>
        <w:tc>
          <w:tcPr>
            <w:tcW w:w="6210" w:type="dxa"/>
          </w:tcPr>
          <w:p w14:paraId="056C92BA" w14:textId="77777777" w:rsidR="00017A95" w:rsidRDefault="00017A95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017A95" w:rsidRPr="00804715" w14:paraId="1B76DA7F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12C751B5" w14:textId="77777777" w:rsidR="00017A95" w:rsidRPr="00804715" w:rsidRDefault="00017A95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03963EA9" w14:textId="596B8CEF" w:rsidR="00017A95" w:rsidRPr="00017A95" w:rsidRDefault="00017A95" w:rsidP="004D18B8">
            <w:pPr>
              <w:spacing w:after="0"/>
              <w:ind w:left="11"/>
              <w:rPr>
                <w:b/>
                <w:bCs/>
              </w:rPr>
            </w:pPr>
            <w:r>
              <w:rPr>
                <w:b/>
                <w:bCs/>
              </w:rPr>
              <w:t xml:space="preserve">When </w:t>
            </w:r>
            <w:proofErr w:type="gramStart"/>
            <w:r>
              <w:rPr>
                <w:b/>
                <w:bCs/>
              </w:rPr>
              <w:t>an output is</w:t>
            </w:r>
            <w:proofErr w:type="gramEnd"/>
            <w:r>
              <w:rPr>
                <w:b/>
                <w:bCs/>
              </w:rPr>
              <w:t xml:space="preserve"> produced is there a human to review this </w:t>
            </w:r>
            <w:r w:rsidR="00A7197A">
              <w:rPr>
                <w:b/>
                <w:bCs/>
              </w:rPr>
              <w:t xml:space="preserve">outcome or is the final decision making solely reliant on AI? </w:t>
            </w:r>
          </w:p>
        </w:tc>
        <w:tc>
          <w:tcPr>
            <w:tcW w:w="6210" w:type="dxa"/>
          </w:tcPr>
          <w:p w14:paraId="35EE8BD2" w14:textId="77777777" w:rsidR="00017A95" w:rsidRDefault="00017A95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017A95" w:rsidRPr="00804715" w14:paraId="796623C1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330CD35E" w14:textId="77777777" w:rsidR="00017A95" w:rsidRPr="00804715" w:rsidRDefault="00017A95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0E158036" w14:textId="61E70672" w:rsidR="00017A95" w:rsidRPr="00A7197A" w:rsidRDefault="00017A95" w:rsidP="004D18B8">
            <w:pPr>
              <w:spacing w:after="0"/>
              <w:ind w:left="11"/>
              <w:rPr>
                <w:b/>
                <w:bCs/>
              </w:rPr>
            </w:pPr>
            <w:r w:rsidRPr="00A7197A">
              <w:rPr>
                <w:rStyle w:val="contentpasted0"/>
                <w:b/>
                <w:bCs/>
                <w:color w:val="000000"/>
              </w:rPr>
              <w:t>How will you be recording the AI informed decision making with regards to the data subject? (</w:t>
            </w:r>
            <w:r w:rsidR="00716603" w:rsidRPr="00A7197A">
              <w:rPr>
                <w:rStyle w:val="contentpasted0"/>
                <w:b/>
                <w:bCs/>
                <w:color w:val="000000"/>
              </w:rPr>
              <w:t>Patient</w:t>
            </w:r>
            <w:r w:rsidRPr="00A7197A">
              <w:rPr>
                <w:rStyle w:val="contentpasted0"/>
                <w:b/>
                <w:bCs/>
                <w:color w:val="000000"/>
              </w:rPr>
              <w:t xml:space="preserve"> care/staffing decision etc.)</w:t>
            </w:r>
          </w:p>
        </w:tc>
        <w:tc>
          <w:tcPr>
            <w:tcW w:w="6210" w:type="dxa"/>
          </w:tcPr>
          <w:p w14:paraId="69E460E5" w14:textId="77777777" w:rsidR="00017A95" w:rsidRDefault="00017A95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CB3E68" w:rsidRPr="00804715" w14:paraId="797A0D1F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301E64E4" w14:textId="77777777" w:rsidR="00CB3E68" w:rsidRPr="00804715" w:rsidRDefault="00CB3E68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191140B1" w14:textId="7F738A63" w:rsidR="00CB3E68" w:rsidRPr="00A7197A" w:rsidRDefault="00CB3E68" w:rsidP="004D18B8">
            <w:pPr>
              <w:spacing w:after="0"/>
              <w:ind w:left="11"/>
              <w:rPr>
                <w:rStyle w:val="contentpasted0"/>
                <w:b/>
                <w:bCs/>
                <w:color w:val="000000"/>
              </w:rPr>
            </w:pPr>
            <w:r>
              <w:rPr>
                <w:rStyle w:val="contentpasted0"/>
                <w:b/>
                <w:bCs/>
                <w:color w:val="000000"/>
              </w:rPr>
              <w:t xml:space="preserve">Have you consulted with individuals that are likely to be affected </w:t>
            </w:r>
            <w:proofErr w:type="gramStart"/>
            <w:r>
              <w:rPr>
                <w:rStyle w:val="contentpasted0"/>
                <w:b/>
                <w:bCs/>
                <w:color w:val="000000"/>
              </w:rPr>
              <w:t>by the use of</w:t>
            </w:r>
            <w:proofErr w:type="gramEnd"/>
            <w:r>
              <w:rPr>
                <w:rStyle w:val="contentpasted0"/>
                <w:b/>
                <w:bCs/>
                <w:color w:val="000000"/>
              </w:rPr>
              <w:t xml:space="preserve"> AI? </w:t>
            </w:r>
          </w:p>
        </w:tc>
        <w:tc>
          <w:tcPr>
            <w:tcW w:w="6210" w:type="dxa"/>
          </w:tcPr>
          <w:p w14:paraId="45EB932D" w14:textId="77777777" w:rsidR="00CB3E68" w:rsidRDefault="00CB3E68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017A95" w:rsidRPr="00804715" w14:paraId="5AEB75AF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B6927FF" w14:textId="77777777" w:rsidR="00017A95" w:rsidRPr="00804715" w:rsidRDefault="00017A95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0C304A8A" w14:textId="481DC4C3" w:rsidR="00017A95" w:rsidRPr="00E2291D" w:rsidRDefault="00A7197A" w:rsidP="004D18B8">
            <w:pPr>
              <w:spacing w:after="0"/>
              <w:ind w:left="11"/>
              <w:rPr>
                <w:b/>
                <w:bCs/>
              </w:rPr>
            </w:pPr>
            <w:r w:rsidRPr="00E2291D">
              <w:rPr>
                <w:rStyle w:val="contentpasted0"/>
                <w:b/>
                <w:bCs/>
                <w:color w:val="000000"/>
              </w:rPr>
              <w:t>What sources of data were used to originally train the algorithm? How was this chosen? How was this validated and data quality issues worked out?</w:t>
            </w:r>
          </w:p>
        </w:tc>
        <w:tc>
          <w:tcPr>
            <w:tcW w:w="6210" w:type="dxa"/>
          </w:tcPr>
          <w:p w14:paraId="33A84F00" w14:textId="77777777" w:rsidR="00017A95" w:rsidRDefault="00017A95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5F07C0" w:rsidRPr="00804715" w14:paraId="6AED9E9A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6AA5B755" w14:textId="77777777" w:rsidR="005F07C0" w:rsidRPr="00804715" w:rsidRDefault="005F07C0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7277311C" w14:textId="34556EFC" w:rsidR="005F07C0" w:rsidRPr="00E2291D" w:rsidRDefault="005F07C0" w:rsidP="004D18B8">
            <w:pPr>
              <w:spacing w:after="0"/>
              <w:ind w:left="11"/>
              <w:rPr>
                <w:rStyle w:val="contentpasted0"/>
                <w:b/>
                <w:bCs/>
                <w:color w:val="000000"/>
              </w:rPr>
            </w:pPr>
            <w:r>
              <w:rPr>
                <w:rStyle w:val="contentpasted0"/>
                <w:b/>
                <w:bCs/>
                <w:color w:val="000000"/>
              </w:rPr>
              <w:t xml:space="preserve">Please provide a data flow diagram. </w:t>
            </w:r>
          </w:p>
        </w:tc>
        <w:tc>
          <w:tcPr>
            <w:tcW w:w="6210" w:type="dxa"/>
          </w:tcPr>
          <w:p w14:paraId="61A3FB54" w14:textId="77777777" w:rsidR="005F07C0" w:rsidRDefault="005F07C0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E2291D" w:rsidRPr="00804715" w14:paraId="50B649B2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6C279FAA" w14:textId="77777777" w:rsidR="00E2291D" w:rsidRPr="00804715" w:rsidRDefault="00E2291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47252B47" w14:textId="044F6FE1" w:rsidR="00E2291D" w:rsidRPr="00E2291D" w:rsidRDefault="00E2291D" w:rsidP="004D18B8">
            <w:pPr>
              <w:spacing w:after="0"/>
              <w:ind w:left="11"/>
              <w:rPr>
                <w:rStyle w:val="contentpasted0"/>
                <w:b/>
                <w:bCs/>
                <w:color w:val="000000"/>
              </w:rPr>
            </w:pPr>
            <w:r w:rsidRPr="00E2291D">
              <w:rPr>
                <w:rStyle w:val="contentpasted0"/>
                <w:b/>
                <w:bCs/>
                <w:color w:val="000000"/>
              </w:rPr>
              <w:t xml:space="preserve">How does the product avoid discrimination between different </w:t>
            </w:r>
            <w:r w:rsidR="00E21689" w:rsidRPr="00E2291D">
              <w:rPr>
                <w:rStyle w:val="contentpasted0"/>
                <w:b/>
                <w:bCs/>
                <w:color w:val="000000"/>
              </w:rPr>
              <w:t>groups?</w:t>
            </w:r>
            <w:r w:rsidRPr="00E2291D">
              <w:rPr>
                <w:rStyle w:val="contentpasted0"/>
                <w:b/>
                <w:bCs/>
                <w:color w:val="000000"/>
              </w:rPr>
              <w:t xml:space="preserve"> How has bias been mitigated?</w:t>
            </w:r>
          </w:p>
        </w:tc>
        <w:tc>
          <w:tcPr>
            <w:tcW w:w="6210" w:type="dxa"/>
          </w:tcPr>
          <w:p w14:paraId="77FA19A2" w14:textId="77777777" w:rsidR="00E2291D" w:rsidRDefault="00E2291D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E2291D" w:rsidRPr="00804715" w14:paraId="2E98E6E7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6C0FDEE3" w14:textId="77777777" w:rsidR="00E2291D" w:rsidRPr="00804715" w:rsidRDefault="00E2291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37E6AA25" w14:textId="39386EA0" w:rsidR="00E2291D" w:rsidRPr="00E2291D" w:rsidRDefault="00E2291D" w:rsidP="004D18B8">
            <w:pPr>
              <w:spacing w:after="0"/>
              <w:ind w:left="11"/>
              <w:rPr>
                <w:rStyle w:val="contentpasted0"/>
                <w:b/>
                <w:bCs/>
                <w:color w:val="000000"/>
              </w:rPr>
            </w:pPr>
            <w:r w:rsidRPr="00E2291D">
              <w:rPr>
                <w:rStyle w:val="contentpasted0"/>
                <w:b/>
                <w:bCs/>
                <w:color w:val="000000"/>
              </w:rPr>
              <w:t>What training will be done with staff members so they can interpret outputs of the AI decision making effectively?</w:t>
            </w:r>
          </w:p>
        </w:tc>
        <w:tc>
          <w:tcPr>
            <w:tcW w:w="6210" w:type="dxa"/>
          </w:tcPr>
          <w:p w14:paraId="271A14B3" w14:textId="77777777" w:rsidR="00E2291D" w:rsidRDefault="00E2291D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E2291D" w:rsidRPr="00804715" w14:paraId="3FC147C7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3442580" w14:textId="77777777" w:rsidR="00E2291D" w:rsidRPr="00804715" w:rsidRDefault="00E2291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185F852E" w14:textId="0407AA8E" w:rsidR="00E2291D" w:rsidRPr="00E2291D" w:rsidRDefault="00E2291D" w:rsidP="004D18B8">
            <w:pPr>
              <w:spacing w:after="0"/>
              <w:ind w:left="11"/>
              <w:rPr>
                <w:rStyle w:val="contentpasted0"/>
                <w:b/>
                <w:bCs/>
                <w:color w:val="000000"/>
              </w:rPr>
            </w:pPr>
            <w:r w:rsidRPr="00E2291D">
              <w:rPr>
                <w:rStyle w:val="contentpasted0"/>
                <w:b/>
                <w:bCs/>
                <w:color w:val="000000"/>
              </w:rPr>
              <w:t>What accuracy rates and other performance metrics have you chosen for the model and how was this agreed? </w:t>
            </w:r>
          </w:p>
        </w:tc>
        <w:tc>
          <w:tcPr>
            <w:tcW w:w="6210" w:type="dxa"/>
          </w:tcPr>
          <w:p w14:paraId="2384FBEC" w14:textId="77777777" w:rsidR="00E2291D" w:rsidRDefault="00E2291D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E2291D" w:rsidRPr="00804715" w14:paraId="230C03CF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3D2A2CCB" w14:textId="77777777" w:rsidR="00E2291D" w:rsidRPr="00804715" w:rsidRDefault="00E2291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16054855" w14:textId="42F9CBAE" w:rsidR="00E2291D" w:rsidRPr="00E2291D" w:rsidRDefault="00E2291D" w:rsidP="004D18B8">
            <w:pPr>
              <w:spacing w:after="0"/>
              <w:ind w:left="11"/>
              <w:rPr>
                <w:rStyle w:val="contentpasted0"/>
                <w:b/>
                <w:bCs/>
                <w:color w:val="000000"/>
              </w:rPr>
            </w:pPr>
            <w:r w:rsidRPr="00E2291D">
              <w:rPr>
                <w:b/>
                <w:bCs/>
              </w:rPr>
              <w:t xml:space="preserve">Will the person who is required to use the output be shown the decision metrics and decision pathways before being required to </w:t>
            </w:r>
            <w:proofErr w:type="gramStart"/>
            <w:r w:rsidRPr="00E2291D">
              <w:rPr>
                <w:b/>
                <w:bCs/>
              </w:rPr>
              <w:t>make a decision</w:t>
            </w:r>
            <w:proofErr w:type="gramEnd"/>
            <w:r w:rsidRPr="00E2291D">
              <w:rPr>
                <w:b/>
                <w:bCs/>
              </w:rPr>
              <w:t>?</w:t>
            </w:r>
          </w:p>
        </w:tc>
        <w:tc>
          <w:tcPr>
            <w:tcW w:w="6210" w:type="dxa"/>
          </w:tcPr>
          <w:p w14:paraId="63B49D86" w14:textId="77777777" w:rsidR="00E2291D" w:rsidRDefault="00E2291D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E2291D" w:rsidRPr="00804715" w14:paraId="108AB3C1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75DFFC27" w14:textId="77777777" w:rsidR="00E2291D" w:rsidRPr="00804715" w:rsidRDefault="00E2291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2CD95F34" w14:textId="344DA708" w:rsidR="00E2291D" w:rsidRPr="00E2291D" w:rsidRDefault="00E2291D" w:rsidP="004D18B8">
            <w:pPr>
              <w:spacing w:after="0"/>
              <w:ind w:left="11"/>
              <w:rPr>
                <w:b/>
                <w:bCs/>
              </w:rPr>
            </w:pPr>
            <w:r w:rsidRPr="00E2291D">
              <w:rPr>
                <w:rStyle w:val="contentpasted0"/>
                <w:b/>
                <w:bCs/>
              </w:rPr>
              <w:t>What mechanism is there for flagging any consistent issue with outputs generated by this product?</w:t>
            </w:r>
          </w:p>
        </w:tc>
        <w:tc>
          <w:tcPr>
            <w:tcW w:w="6210" w:type="dxa"/>
          </w:tcPr>
          <w:p w14:paraId="2A260B42" w14:textId="77777777" w:rsidR="00E2291D" w:rsidRDefault="00E2291D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E2291D" w:rsidRPr="00804715" w14:paraId="6CB04DB9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6C2AC0AD" w14:textId="77777777" w:rsidR="00E2291D" w:rsidRPr="00804715" w:rsidRDefault="00E2291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3F2E9ED0" w14:textId="6AD0C53F" w:rsidR="00E2291D" w:rsidRPr="00E2291D" w:rsidRDefault="00000000" w:rsidP="004D18B8">
            <w:pPr>
              <w:spacing w:after="0"/>
              <w:ind w:left="11"/>
              <w:rPr>
                <w:b/>
                <w:bCs/>
              </w:rPr>
            </w:pPr>
            <w:hyperlink r:id="rId18" w:tgtFrame="_blank" w:tooltip="Original URL: https://transform.england.nhs.uk/key-tools-and-info/digital-technology-assessment-criteria-dtac/. Click or tap if you trust this link." w:history="1">
              <w:r w:rsidR="00E2291D" w:rsidRPr="0064681F">
                <w:rPr>
                  <w:rStyle w:val="Hyperlink"/>
                  <w:b/>
                  <w:bCs/>
                  <w:color w:val="auto"/>
                  <w:u w:val="none"/>
                </w:rPr>
                <w:t>If this is a health technology has a</w:t>
              </w:r>
              <w:r w:rsidR="00E2291D" w:rsidRPr="00E2291D">
                <w:rPr>
                  <w:rStyle w:val="Hyperlink"/>
                  <w:b/>
                  <w:bCs/>
                  <w:u w:val="none"/>
                </w:rPr>
                <w:t xml:space="preserve"> DTAC </w:t>
              </w:r>
              <w:r w:rsidR="00E2291D" w:rsidRPr="0064681F">
                <w:rPr>
                  <w:rStyle w:val="Hyperlink"/>
                  <w:b/>
                  <w:bCs/>
                  <w:color w:val="auto"/>
                  <w:u w:val="none"/>
                </w:rPr>
                <w:t>been completed? Does this include Hazard log and clinical safety case (ensure this is submitted to the CSO)</w:t>
              </w:r>
            </w:hyperlink>
          </w:p>
        </w:tc>
        <w:tc>
          <w:tcPr>
            <w:tcW w:w="6210" w:type="dxa"/>
          </w:tcPr>
          <w:p w14:paraId="7A8F760A" w14:textId="77777777" w:rsidR="00E2291D" w:rsidRDefault="00E2291D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E2291D" w:rsidRPr="00804715" w14:paraId="273192CF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65038E1D" w14:textId="77777777" w:rsidR="00E2291D" w:rsidRPr="00804715" w:rsidRDefault="00E2291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6DC8A85D" w14:textId="387ECDBF" w:rsidR="00E2291D" w:rsidRPr="00E2291D" w:rsidRDefault="00000000" w:rsidP="00E2291D">
            <w:pPr>
              <w:pStyle w:val="xxxmsonormal"/>
              <w:rPr>
                <w:b/>
                <w:bCs/>
                <w:sz w:val="24"/>
                <w:szCs w:val="24"/>
              </w:rPr>
            </w:pPr>
            <w:hyperlink r:id="rId19" w:tgtFrame="_blank" w:tooltip="Original URL: https://www.gov.uk/government/publications/report-a-non-compliant-medical-device-enforcement-process. Click or tap if you trust this link." w:history="1">
              <w:r w:rsidR="00E2291D" w:rsidRPr="0064681F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Is this classed as a medical device </w:t>
              </w:r>
              <w:r w:rsidR="0064681F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as </w:t>
              </w:r>
              <w:r w:rsidR="00E2291D" w:rsidRPr="0064681F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defined by the</w:t>
              </w:r>
              <w:r w:rsidR="00E2291D" w:rsidRPr="00E2291D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 xml:space="preserve"> MHRA?</w:t>
              </w:r>
            </w:hyperlink>
          </w:p>
          <w:p w14:paraId="546FDB2E" w14:textId="77777777" w:rsidR="00E2291D" w:rsidRPr="00E2291D" w:rsidRDefault="00E2291D" w:rsidP="004D18B8">
            <w:pPr>
              <w:spacing w:after="0"/>
              <w:ind w:left="11"/>
              <w:rPr>
                <w:b/>
                <w:bCs/>
              </w:rPr>
            </w:pPr>
          </w:p>
        </w:tc>
        <w:tc>
          <w:tcPr>
            <w:tcW w:w="6210" w:type="dxa"/>
          </w:tcPr>
          <w:p w14:paraId="62385C16" w14:textId="77777777" w:rsidR="00E2291D" w:rsidRDefault="00E2291D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E2291D" w:rsidRPr="00804715" w14:paraId="39FD3B0A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3D79931E" w14:textId="77777777" w:rsidR="00E2291D" w:rsidRPr="00804715" w:rsidRDefault="00E2291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7C0DB924" w14:textId="7DC561C8" w:rsidR="00E2291D" w:rsidRPr="00B96ECC" w:rsidRDefault="00E2291D" w:rsidP="00B96ECC">
            <w:pPr>
              <w:ind w:left="0"/>
              <w:rPr>
                <w:color w:val="0000FF"/>
              </w:rPr>
            </w:pPr>
            <w:r w:rsidRPr="00B96ECC">
              <w:rPr>
                <w:rStyle w:val="contentpasted0"/>
                <w:rFonts w:cstheme="minorHAnsi"/>
                <w:b/>
                <w:bCs/>
                <w:color w:val="000000"/>
              </w:rPr>
              <w:t>How will the AI algorithm develop over time? Will personal data be required to train the AI? If yes, what data would be required?</w:t>
            </w:r>
          </w:p>
        </w:tc>
        <w:tc>
          <w:tcPr>
            <w:tcW w:w="6210" w:type="dxa"/>
          </w:tcPr>
          <w:p w14:paraId="358492B7" w14:textId="77777777" w:rsidR="00E2291D" w:rsidRDefault="00E2291D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E2291D" w:rsidRPr="00804715" w14:paraId="4D22FBB6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6C44F2D9" w14:textId="77777777" w:rsidR="00E2291D" w:rsidRPr="00804715" w:rsidRDefault="00E2291D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2C254F7E" w14:textId="3D6A14C9" w:rsidR="00E2291D" w:rsidRPr="00B96ECC" w:rsidRDefault="00B96ECC" w:rsidP="00B96ECC">
            <w:pPr>
              <w:ind w:left="0"/>
              <w:rPr>
                <w:color w:val="0000FF"/>
              </w:rPr>
            </w:pPr>
            <w:r w:rsidRPr="00B96ECC">
              <w:rPr>
                <w:rStyle w:val="contentpasted0"/>
                <w:rFonts w:cstheme="minorHAnsi"/>
                <w:b/>
                <w:bCs/>
              </w:rPr>
              <w:t xml:space="preserve">Are there plans in place for ongoing review of the product? How often does this happen? How is information from the review fed back and to whom? </w:t>
            </w:r>
          </w:p>
        </w:tc>
        <w:tc>
          <w:tcPr>
            <w:tcW w:w="6210" w:type="dxa"/>
          </w:tcPr>
          <w:p w14:paraId="2E67548A" w14:textId="77777777" w:rsidR="00E2291D" w:rsidRDefault="00E2291D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B96ECC" w:rsidRPr="00804715" w14:paraId="6C03096E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0A493DC5" w14:textId="77777777" w:rsidR="00B96ECC" w:rsidRPr="00804715" w:rsidRDefault="00B96EC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36D35EAC" w14:textId="390CCFEE" w:rsidR="00B96ECC" w:rsidRPr="00B96ECC" w:rsidRDefault="00B96ECC" w:rsidP="00B96ECC">
            <w:pPr>
              <w:ind w:left="0"/>
              <w:rPr>
                <w:rStyle w:val="contentpasted0"/>
                <w:rFonts w:cstheme="minorHAnsi"/>
                <w:b/>
                <w:bCs/>
              </w:rPr>
            </w:pPr>
            <w:r w:rsidRPr="00B96ECC">
              <w:rPr>
                <w:rStyle w:val="contentpasted0"/>
                <w:b/>
                <w:bCs/>
                <w:color w:val="000000"/>
              </w:rPr>
              <w:t>What is the escalation route if an output needs to be disputed? Who will lead this?</w:t>
            </w:r>
          </w:p>
        </w:tc>
        <w:tc>
          <w:tcPr>
            <w:tcW w:w="6210" w:type="dxa"/>
          </w:tcPr>
          <w:p w14:paraId="65E3B77C" w14:textId="77777777" w:rsidR="00B96ECC" w:rsidRDefault="00B96ECC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B96ECC" w:rsidRPr="00804715" w14:paraId="1D6490BA" w14:textId="77777777" w:rsidTr="0064681F">
        <w:trPr>
          <w:cantSplit/>
        </w:trPr>
        <w:tc>
          <w:tcPr>
            <w:tcW w:w="421" w:type="dxa"/>
            <w:shd w:val="clear" w:color="auto" w:fill="DBE5F1"/>
          </w:tcPr>
          <w:p w14:paraId="6C9A20F3" w14:textId="77777777" w:rsidR="00B96ECC" w:rsidRPr="00804715" w:rsidRDefault="00B96ECC" w:rsidP="00F2041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14:paraId="6FEF04DC" w14:textId="449FD448" w:rsidR="00B96ECC" w:rsidRPr="00B96ECC" w:rsidRDefault="00B96ECC" w:rsidP="00B96ECC">
            <w:pPr>
              <w:ind w:left="0"/>
              <w:rPr>
                <w:rStyle w:val="contentpasted0"/>
                <w:b/>
                <w:bCs/>
                <w:color w:val="000000"/>
              </w:rPr>
            </w:pPr>
            <w:r>
              <w:rPr>
                <w:rStyle w:val="contentpasted0"/>
                <w:b/>
                <w:bCs/>
                <w:color w:val="000000"/>
              </w:rPr>
              <w:t xml:space="preserve">Has the implementation of AI been discussed with the IT department? </w:t>
            </w:r>
          </w:p>
        </w:tc>
        <w:tc>
          <w:tcPr>
            <w:tcW w:w="6210" w:type="dxa"/>
          </w:tcPr>
          <w:p w14:paraId="3F9A4C0E" w14:textId="77777777" w:rsidR="00B96ECC" w:rsidRDefault="00B96ECC" w:rsidP="00017A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</w:tbl>
    <w:p w14:paraId="16E27ED4" w14:textId="77777777" w:rsidR="00B93739" w:rsidRPr="00804715" w:rsidRDefault="00B93739" w:rsidP="00F2041A">
      <w:pPr>
        <w:spacing w:after="0"/>
        <w:ind w:left="0"/>
        <w:rPr>
          <w:b/>
          <w:u w:val="single"/>
        </w:rPr>
      </w:pPr>
    </w:p>
    <w:p w14:paraId="0A285606" w14:textId="77777777" w:rsidR="0063537C" w:rsidRDefault="001718C0">
      <w:pPr>
        <w:spacing w:after="0"/>
        <w:ind w:left="0"/>
        <w:rPr>
          <w:b/>
          <w:u w:val="single"/>
        </w:rPr>
        <w:sectPr w:rsidR="0063537C" w:rsidSect="00FD107D">
          <w:footerReference w:type="default" r:id="rId20"/>
          <w:headerReference w:type="first" r:id="rId21"/>
          <w:footerReference w:type="first" r:id="rId22"/>
          <w:pgSz w:w="11907" w:h="16840" w:code="9"/>
          <w:pgMar w:top="1134" w:right="1134" w:bottom="1134" w:left="1134" w:header="567" w:footer="567" w:gutter="0"/>
          <w:cols w:space="708"/>
          <w:titlePg/>
          <w:docGrid w:linePitch="326"/>
        </w:sectPr>
      </w:pPr>
      <w:r>
        <w:rPr>
          <w:b/>
          <w:u w:val="single"/>
        </w:rPr>
        <w:br w:type="page"/>
      </w:r>
    </w:p>
    <w:p w14:paraId="4878D0D6" w14:textId="77777777" w:rsidR="0063537C" w:rsidRPr="0063537C" w:rsidRDefault="0063537C" w:rsidP="00884AB0">
      <w:pPr>
        <w:spacing w:after="0"/>
        <w:ind w:left="-284"/>
        <w:rPr>
          <w:b/>
          <w:u w:val="single"/>
        </w:rPr>
      </w:pPr>
      <w:r w:rsidRPr="0063537C">
        <w:rPr>
          <w:b/>
          <w:u w:val="single"/>
        </w:rPr>
        <w:lastRenderedPageBreak/>
        <w:t>Section 3</w:t>
      </w:r>
      <w:r>
        <w:rPr>
          <w:b/>
          <w:u w:val="single"/>
        </w:rPr>
        <w:t>:</w:t>
      </w:r>
      <w:r w:rsidRPr="0063537C">
        <w:rPr>
          <w:b/>
          <w:u w:val="single"/>
        </w:rPr>
        <w:t xml:space="preserve"> Data Protection Impact Assessment Information Governance Review</w:t>
      </w:r>
      <w:r w:rsidR="00884AB0">
        <w:rPr>
          <w:b/>
          <w:u w:val="single"/>
        </w:rPr>
        <w:t xml:space="preserve"> </w:t>
      </w:r>
    </w:p>
    <w:p w14:paraId="5DF08578" w14:textId="77777777" w:rsidR="0063537C" w:rsidRDefault="0063537C" w:rsidP="00884AB0">
      <w:pPr>
        <w:spacing w:after="0"/>
        <w:ind w:left="-284"/>
        <w:rPr>
          <w:b/>
        </w:rPr>
      </w:pPr>
    </w:p>
    <w:p w14:paraId="6F3D43BA" w14:textId="77777777" w:rsidR="0063537C" w:rsidRPr="00E32613" w:rsidRDefault="0063537C" w:rsidP="0063537C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2751"/>
        <w:gridCol w:w="1994"/>
        <w:gridCol w:w="2990"/>
        <w:gridCol w:w="4265"/>
        <w:gridCol w:w="2224"/>
      </w:tblGrid>
      <w:tr w:rsidR="0063537C" w:rsidRPr="00E32613" w14:paraId="337412EC" w14:textId="77777777" w:rsidTr="0063537C">
        <w:trPr>
          <w:jc w:val="center"/>
        </w:trPr>
        <w:tc>
          <w:tcPr>
            <w:tcW w:w="8418" w:type="dxa"/>
            <w:gridSpan w:val="4"/>
            <w:shd w:val="clear" w:color="auto" w:fill="4F81BD" w:themeFill="accent1"/>
          </w:tcPr>
          <w:p w14:paraId="1C5C2F6F" w14:textId="77777777" w:rsidR="0063537C" w:rsidRDefault="0063537C" w:rsidP="0063537C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Information Governance Review</w:t>
            </w:r>
            <w:r w:rsidR="00C475A3">
              <w:rPr>
                <w:b/>
              </w:rPr>
              <w:t xml:space="preserve"> (for completion by IG)</w:t>
            </w:r>
          </w:p>
        </w:tc>
        <w:tc>
          <w:tcPr>
            <w:tcW w:w="6829" w:type="dxa"/>
            <w:gridSpan w:val="2"/>
            <w:shd w:val="clear" w:color="auto" w:fill="4F81BD" w:themeFill="accent1"/>
          </w:tcPr>
          <w:p w14:paraId="1794685A" w14:textId="77777777" w:rsidR="0063537C" w:rsidRDefault="0063537C" w:rsidP="00C475A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Response</w:t>
            </w:r>
            <w:r w:rsidR="00C475A3">
              <w:rPr>
                <w:b/>
              </w:rPr>
              <w:t xml:space="preserve"> (for completion by project lead)</w:t>
            </w:r>
          </w:p>
        </w:tc>
      </w:tr>
      <w:tr w:rsidR="00BE5A7D" w:rsidRPr="00E32613" w14:paraId="0E95FBB0" w14:textId="77777777" w:rsidTr="0063537C">
        <w:trPr>
          <w:jc w:val="center"/>
        </w:trPr>
        <w:tc>
          <w:tcPr>
            <w:tcW w:w="3282" w:type="dxa"/>
            <w:gridSpan w:val="2"/>
            <w:shd w:val="clear" w:color="auto" w:fill="92CDDC" w:themeFill="accent5" w:themeFillTint="99"/>
          </w:tcPr>
          <w:p w14:paraId="0706B37E" w14:textId="77777777" w:rsidR="0063537C" w:rsidRPr="00E32613" w:rsidRDefault="0063537C" w:rsidP="001B2225">
            <w:pPr>
              <w:ind w:left="0"/>
              <w:jc w:val="center"/>
              <w:rPr>
                <w:b/>
              </w:rPr>
            </w:pPr>
            <w:r w:rsidRPr="00E32613">
              <w:rPr>
                <w:b/>
              </w:rPr>
              <w:t>Issue</w:t>
            </w:r>
          </w:p>
        </w:tc>
        <w:tc>
          <w:tcPr>
            <w:tcW w:w="2065" w:type="dxa"/>
            <w:shd w:val="clear" w:color="auto" w:fill="92CDDC" w:themeFill="accent5" w:themeFillTint="99"/>
          </w:tcPr>
          <w:p w14:paraId="27208E64" w14:textId="77777777" w:rsidR="0063537C" w:rsidRPr="00E32613" w:rsidRDefault="0063537C" w:rsidP="001B2225">
            <w:pPr>
              <w:ind w:left="0"/>
              <w:jc w:val="center"/>
              <w:rPr>
                <w:b/>
              </w:rPr>
            </w:pPr>
            <w:r w:rsidRPr="00E32613">
              <w:rPr>
                <w:b/>
              </w:rPr>
              <w:t>Potential Risk</w:t>
            </w:r>
          </w:p>
        </w:tc>
        <w:tc>
          <w:tcPr>
            <w:tcW w:w="3071" w:type="dxa"/>
            <w:shd w:val="clear" w:color="auto" w:fill="92CDDC" w:themeFill="accent5" w:themeFillTint="99"/>
          </w:tcPr>
          <w:p w14:paraId="27034CD9" w14:textId="77777777" w:rsidR="0063537C" w:rsidRPr="00E32613" w:rsidRDefault="0063537C" w:rsidP="001B222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Recommendation</w:t>
            </w:r>
          </w:p>
        </w:tc>
        <w:tc>
          <w:tcPr>
            <w:tcW w:w="4536" w:type="dxa"/>
            <w:shd w:val="clear" w:color="auto" w:fill="92CDDC" w:themeFill="accent5" w:themeFillTint="99"/>
          </w:tcPr>
          <w:p w14:paraId="44A7F55A" w14:textId="77777777" w:rsidR="0063537C" w:rsidRPr="00E32613" w:rsidRDefault="0063537C" w:rsidP="001B2225">
            <w:pPr>
              <w:ind w:left="0"/>
              <w:jc w:val="center"/>
              <w:rPr>
                <w:b/>
              </w:rPr>
            </w:pPr>
            <w:r w:rsidRPr="00E32613">
              <w:rPr>
                <w:b/>
              </w:rPr>
              <w:t xml:space="preserve">Agreed </w:t>
            </w:r>
            <w:r>
              <w:rPr>
                <w:b/>
              </w:rPr>
              <w:t>Action</w:t>
            </w:r>
          </w:p>
        </w:tc>
        <w:tc>
          <w:tcPr>
            <w:tcW w:w="2293" w:type="dxa"/>
            <w:shd w:val="clear" w:color="auto" w:fill="92CDDC" w:themeFill="accent5" w:themeFillTint="99"/>
          </w:tcPr>
          <w:p w14:paraId="7A7C5356" w14:textId="77777777" w:rsidR="0063537C" w:rsidRPr="00E32613" w:rsidRDefault="0063537C" w:rsidP="001B222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Completion </w:t>
            </w:r>
            <w:r w:rsidR="001B2225">
              <w:rPr>
                <w:b/>
              </w:rPr>
              <w:t>(</w:t>
            </w:r>
            <w:r>
              <w:rPr>
                <w:b/>
              </w:rPr>
              <w:t>Date and Initials</w:t>
            </w:r>
            <w:r w:rsidR="001B2225">
              <w:rPr>
                <w:b/>
              </w:rPr>
              <w:t>)</w:t>
            </w:r>
          </w:p>
        </w:tc>
      </w:tr>
      <w:tr w:rsidR="00DD271F" w:rsidRPr="00E32613" w14:paraId="0791A55E" w14:textId="77777777" w:rsidTr="001B2225">
        <w:trPr>
          <w:jc w:val="center"/>
        </w:trPr>
        <w:tc>
          <w:tcPr>
            <w:tcW w:w="338" w:type="dxa"/>
            <w:shd w:val="clear" w:color="auto" w:fill="92CDDC" w:themeFill="accent5" w:themeFillTint="99"/>
          </w:tcPr>
          <w:p w14:paraId="2AE542B7" w14:textId="77777777" w:rsidR="0063537C" w:rsidRPr="00E32613" w:rsidRDefault="0063537C" w:rsidP="0063537C">
            <w:pPr>
              <w:spacing w:line="276" w:lineRule="auto"/>
              <w:ind w:left="0"/>
              <w:jc w:val="center"/>
              <w:rPr>
                <w:b/>
              </w:rPr>
            </w:pPr>
            <w:r w:rsidRPr="00E32613">
              <w:rPr>
                <w:b/>
              </w:rPr>
              <w:t>1</w:t>
            </w:r>
          </w:p>
        </w:tc>
        <w:tc>
          <w:tcPr>
            <w:tcW w:w="2944" w:type="dxa"/>
            <w:shd w:val="clear" w:color="auto" w:fill="DAEEF3" w:themeFill="accent5" w:themeFillTint="33"/>
          </w:tcPr>
          <w:p w14:paraId="383D2DAA" w14:textId="77777777" w:rsidR="0063537C" w:rsidRPr="008D1328" w:rsidRDefault="0063537C" w:rsidP="0063537C">
            <w:pPr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65" w:type="dxa"/>
            <w:shd w:val="clear" w:color="auto" w:fill="DAEEF3" w:themeFill="accent5" w:themeFillTint="33"/>
          </w:tcPr>
          <w:p w14:paraId="1E0D9BAA" w14:textId="77777777" w:rsidR="0063537C" w:rsidRPr="008D1328" w:rsidRDefault="0063537C" w:rsidP="0063537C">
            <w:pPr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071" w:type="dxa"/>
            <w:shd w:val="clear" w:color="auto" w:fill="DAEEF3" w:themeFill="accent5" w:themeFillTint="33"/>
          </w:tcPr>
          <w:p w14:paraId="0B19987C" w14:textId="77777777" w:rsidR="0063537C" w:rsidRPr="008D1328" w:rsidRDefault="0063537C" w:rsidP="0063537C">
            <w:pPr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6FFB8AB6" w14:textId="77777777" w:rsidR="0063537C" w:rsidRPr="008D1328" w:rsidRDefault="0063537C" w:rsidP="0063537C">
            <w:pPr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293" w:type="dxa"/>
            <w:shd w:val="clear" w:color="auto" w:fill="F2F2F2" w:themeFill="background1" w:themeFillShade="F2"/>
          </w:tcPr>
          <w:p w14:paraId="200554C4" w14:textId="77777777" w:rsidR="0063537C" w:rsidRPr="008D1328" w:rsidRDefault="0063537C" w:rsidP="0063537C">
            <w:pPr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DD271F" w:rsidRPr="00E32613" w14:paraId="58793426" w14:textId="77777777" w:rsidTr="001B2225">
        <w:trPr>
          <w:jc w:val="center"/>
        </w:trPr>
        <w:tc>
          <w:tcPr>
            <w:tcW w:w="338" w:type="dxa"/>
            <w:shd w:val="clear" w:color="auto" w:fill="92CDDC" w:themeFill="accent5" w:themeFillTint="99"/>
          </w:tcPr>
          <w:p w14:paraId="7981C988" w14:textId="77777777" w:rsidR="0063537C" w:rsidRPr="00E32613" w:rsidRDefault="0063537C" w:rsidP="0063537C">
            <w:pPr>
              <w:spacing w:line="276" w:lineRule="auto"/>
              <w:ind w:left="0"/>
              <w:jc w:val="center"/>
              <w:rPr>
                <w:b/>
              </w:rPr>
            </w:pPr>
            <w:r w:rsidRPr="00E32613">
              <w:rPr>
                <w:b/>
              </w:rPr>
              <w:t>2</w:t>
            </w:r>
          </w:p>
        </w:tc>
        <w:tc>
          <w:tcPr>
            <w:tcW w:w="2944" w:type="dxa"/>
            <w:shd w:val="clear" w:color="auto" w:fill="DAEEF3" w:themeFill="accent5" w:themeFillTint="33"/>
          </w:tcPr>
          <w:p w14:paraId="031D6411" w14:textId="77777777" w:rsidR="0063537C" w:rsidRPr="008D1328" w:rsidRDefault="0063537C" w:rsidP="0063537C">
            <w:pPr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65" w:type="dxa"/>
            <w:shd w:val="clear" w:color="auto" w:fill="DAEEF3" w:themeFill="accent5" w:themeFillTint="33"/>
          </w:tcPr>
          <w:p w14:paraId="199484D2" w14:textId="77777777" w:rsidR="0063537C" w:rsidRPr="008D1328" w:rsidRDefault="0063537C" w:rsidP="0063537C">
            <w:pPr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071" w:type="dxa"/>
            <w:shd w:val="clear" w:color="auto" w:fill="DAEEF3" w:themeFill="accent5" w:themeFillTint="33"/>
          </w:tcPr>
          <w:p w14:paraId="71B818F2" w14:textId="77777777" w:rsidR="0063537C" w:rsidRPr="008D1328" w:rsidRDefault="0063537C" w:rsidP="0063537C">
            <w:pPr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3EA1F6A6" w14:textId="77777777" w:rsidR="0063537C" w:rsidRPr="008D1328" w:rsidRDefault="0063537C" w:rsidP="0063537C">
            <w:pPr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293" w:type="dxa"/>
            <w:shd w:val="clear" w:color="auto" w:fill="F2F2F2" w:themeFill="background1" w:themeFillShade="F2"/>
          </w:tcPr>
          <w:p w14:paraId="66800629" w14:textId="77777777" w:rsidR="0063537C" w:rsidRPr="008D1328" w:rsidRDefault="0063537C" w:rsidP="0063537C">
            <w:pPr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DD271F" w:rsidRPr="00E32613" w14:paraId="050B0C6C" w14:textId="77777777" w:rsidTr="001B2225">
        <w:trPr>
          <w:jc w:val="center"/>
        </w:trPr>
        <w:tc>
          <w:tcPr>
            <w:tcW w:w="338" w:type="dxa"/>
            <w:shd w:val="clear" w:color="auto" w:fill="92CDDC" w:themeFill="accent5" w:themeFillTint="99"/>
          </w:tcPr>
          <w:p w14:paraId="3CD28D2A" w14:textId="77777777" w:rsidR="0063537C" w:rsidRPr="00E32613" w:rsidRDefault="0063537C" w:rsidP="0063537C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4" w:type="dxa"/>
            <w:shd w:val="clear" w:color="auto" w:fill="DAEEF3" w:themeFill="accent5" w:themeFillTint="33"/>
          </w:tcPr>
          <w:p w14:paraId="747E6BA8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065" w:type="dxa"/>
            <w:shd w:val="clear" w:color="auto" w:fill="DAEEF3" w:themeFill="accent5" w:themeFillTint="33"/>
          </w:tcPr>
          <w:p w14:paraId="30F4FF59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3071" w:type="dxa"/>
            <w:shd w:val="clear" w:color="auto" w:fill="DAEEF3" w:themeFill="accent5" w:themeFillTint="33"/>
          </w:tcPr>
          <w:p w14:paraId="41F4C1CA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65BB2EA8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293" w:type="dxa"/>
            <w:shd w:val="clear" w:color="auto" w:fill="F2F2F2" w:themeFill="background1" w:themeFillShade="F2"/>
          </w:tcPr>
          <w:p w14:paraId="58F9DFC9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</w:tr>
      <w:tr w:rsidR="00DD271F" w:rsidRPr="00E32613" w14:paraId="1E1AE255" w14:textId="77777777" w:rsidTr="001B2225">
        <w:trPr>
          <w:jc w:val="center"/>
        </w:trPr>
        <w:tc>
          <w:tcPr>
            <w:tcW w:w="338" w:type="dxa"/>
            <w:shd w:val="clear" w:color="auto" w:fill="92CDDC" w:themeFill="accent5" w:themeFillTint="99"/>
          </w:tcPr>
          <w:p w14:paraId="13E83C04" w14:textId="77777777" w:rsidR="0063537C" w:rsidRPr="00E32613" w:rsidRDefault="0063537C" w:rsidP="0063537C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4" w:type="dxa"/>
            <w:shd w:val="clear" w:color="auto" w:fill="DAEEF3" w:themeFill="accent5" w:themeFillTint="33"/>
          </w:tcPr>
          <w:p w14:paraId="4F532272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065" w:type="dxa"/>
            <w:shd w:val="clear" w:color="auto" w:fill="DAEEF3" w:themeFill="accent5" w:themeFillTint="33"/>
          </w:tcPr>
          <w:p w14:paraId="435D43B5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3071" w:type="dxa"/>
            <w:shd w:val="clear" w:color="auto" w:fill="DAEEF3" w:themeFill="accent5" w:themeFillTint="33"/>
          </w:tcPr>
          <w:p w14:paraId="6BFB5DDA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254C7200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293" w:type="dxa"/>
            <w:shd w:val="clear" w:color="auto" w:fill="F2F2F2" w:themeFill="background1" w:themeFillShade="F2"/>
          </w:tcPr>
          <w:p w14:paraId="00BE42F2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</w:tr>
      <w:tr w:rsidR="00DD271F" w:rsidRPr="00E32613" w14:paraId="144C574F" w14:textId="77777777" w:rsidTr="001B2225">
        <w:trPr>
          <w:jc w:val="center"/>
        </w:trPr>
        <w:tc>
          <w:tcPr>
            <w:tcW w:w="338" w:type="dxa"/>
            <w:shd w:val="clear" w:color="auto" w:fill="92CDDC" w:themeFill="accent5" w:themeFillTint="99"/>
          </w:tcPr>
          <w:p w14:paraId="08699500" w14:textId="77777777" w:rsidR="0063537C" w:rsidRPr="00E32613" w:rsidRDefault="0063537C" w:rsidP="0063537C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4" w:type="dxa"/>
            <w:shd w:val="clear" w:color="auto" w:fill="DAEEF3" w:themeFill="accent5" w:themeFillTint="33"/>
          </w:tcPr>
          <w:p w14:paraId="5585CFDE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065" w:type="dxa"/>
            <w:shd w:val="clear" w:color="auto" w:fill="DAEEF3" w:themeFill="accent5" w:themeFillTint="33"/>
          </w:tcPr>
          <w:p w14:paraId="098455F3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3071" w:type="dxa"/>
            <w:shd w:val="clear" w:color="auto" w:fill="DAEEF3" w:themeFill="accent5" w:themeFillTint="33"/>
          </w:tcPr>
          <w:p w14:paraId="34E2026D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5D83DD72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293" w:type="dxa"/>
            <w:shd w:val="clear" w:color="auto" w:fill="F2F2F2" w:themeFill="background1" w:themeFillShade="F2"/>
          </w:tcPr>
          <w:p w14:paraId="26D3540E" w14:textId="77777777" w:rsidR="0063537C" w:rsidRPr="008D1328" w:rsidRDefault="0063537C" w:rsidP="0063537C">
            <w:pPr>
              <w:ind w:left="0"/>
              <w:jc w:val="center"/>
              <w:rPr>
                <w:sz w:val="20"/>
              </w:rPr>
            </w:pPr>
          </w:p>
        </w:tc>
      </w:tr>
    </w:tbl>
    <w:p w14:paraId="4FBE2A58" w14:textId="77777777" w:rsidR="00C475A3" w:rsidRDefault="00C475A3" w:rsidP="00C475A3">
      <w:pPr>
        <w:spacing w:after="0"/>
        <w:ind w:left="0"/>
      </w:pPr>
    </w:p>
    <w:p w14:paraId="4D6B5818" w14:textId="77777777" w:rsidR="001B2225" w:rsidRPr="00C475A3" w:rsidRDefault="00C475A3" w:rsidP="00C475A3">
      <w:pPr>
        <w:spacing w:after="0"/>
        <w:ind w:left="-284"/>
        <w:rPr>
          <w:i/>
          <w:sz w:val="20"/>
        </w:rPr>
      </w:pPr>
      <w:r w:rsidRPr="00C475A3">
        <w:rPr>
          <w:i/>
          <w:sz w:val="20"/>
        </w:rPr>
        <w:t>For completion by IG: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339"/>
        <w:gridCol w:w="4097"/>
        <w:gridCol w:w="1728"/>
        <w:gridCol w:w="3723"/>
        <w:gridCol w:w="2446"/>
        <w:gridCol w:w="2551"/>
      </w:tblGrid>
      <w:tr w:rsidR="003337B3" w:rsidRPr="001B2225" w14:paraId="3142A0A8" w14:textId="77777777" w:rsidTr="003337B3">
        <w:tc>
          <w:tcPr>
            <w:tcW w:w="4436" w:type="dxa"/>
            <w:gridSpan w:val="2"/>
            <w:shd w:val="clear" w:color="auto" w:fill="4F81BD" w:themeFill="accent1"/>
          </w:tcPr>
          <w:p w14:paraId="2A1F80AA" w14:textId="77777777" w:rsidR="003337B3" w:rsidRPr="001B2225" w:rsidRDefault="003337B3" w:rsidP="001B2225">
            <w:pPr>
              <w:spacing w:after="0" w:line="276" w:lineRule="auto"/>
              <w:ind w:left="0"/>
              <w:jc w:val="center"/>
              <w:rPr>
                <w:b/>
              </w:rPr>
            </w:pPr>
            <w:r w:rsidRPr="001B2225">
              <w:rPr>
                <w:b/>
              </w:rPr>
              <w:t>Residual Risk</w:t>
            </w:r>
          </w:p>
        </w:tc>
        <w:tc>
          <w:tcPr>
            <w:tcW w:w="1728" w:type="dxa"/>
            <w:shd w:val="clear" w:color="auto" w:fill="4F81BD" w:themeFill="accent1"/>
          </w:tcPr>
          <w:p w14:paraId="1597BB79" w14:textId="59CE72ED" w:rsidR="003337B3" w:rsidRPr="001B2225" w:rsidRDefault="003337B3" w:rsidP="00AD4461">
            <w:pPr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Initial Risk Score </w:t>
            </w:r>
          </w:p>
        </w:tc>
        <w:tc>
          <w:tcPr>
            <w:tcW w:w="3723" w:type="dxa"/>
            <w:shd w:val="clear" w:color="auto" w:fill="4F81BD" w:themeFill="accent1"/>
          </w:tcPr>
          <w:p w14:paraId="4C92045F" w14:textId="77777777" w:rsidR="003337B3" w:rsidRPr="001B2225" w:rsidRDefault="003337B3" w:rsidP="00AD4461">
            <w:pPr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Main C</w:t>
            </w:r>
            <w:r w:rsidRPr="001B2225">
              <w:rPr>
                <w:b/>
              </w:rPr>
              <w:t>ontrols</w:t>
            </w:r>
            <w:r>
              <w:rPr>
                <w:b/>
              </w:rPr>
              <w:t xml:space="preserve"> R</w:t>
            </w:r>
            <w:r w:rsidRPr="001B2225">
              <w:rPr>
                <w:b/>
              </w:rPr>
              <w:t xml:space="preserve">educing the </w:t>
            </w:r>
            <w:r>
              <w:rPr>
                <w:b/>
              </w:rPr>
              <w:t>S</w:t>
            </w:r>
            <w:r w:rsidRPr="001B2225">
              <w:rPr>
                <w:b/>
              </w:rPr>
              <w:t>everity</w:t>
            </w:r>
            <w:r>
              <w:rPr>
                <w:b/>
              </w:rPr>
              <w:t xml:space="preserve"> </w:t>
            </w:r>
            <w:r w:rsidRPr="001B2225">
              <w:rPr>
                <w:b/>
              </w:rPr>
              <w:t xml:space="preserve">and </w:t>
            </w:r>
            <w:r>
              <w:rPr>
                <w:b/>
              </w:rPr>
              <w:t>L</w:t>
            </w:r>
            <w:r w:rsidRPr="001B2225">
              <w:rPr>
                <w:b/>
              </w:rPr>
              <w:t>ikelihood</w:t>
            </w:r>
          </w:p>
        </w:tc>
        <w:tc>
          <w:tcPr>
            <w:tcW w:w="2446" w:type="dxa"/>
            <w:shd w:val="clear" w:color="auto" w:fill="4F81BD" w:themeFill="accent1"/>
          </w:tcPr>
          <w:p w14:paraId="18BE98AA" w14:textId="77777777" w:rsidR="003337B3" w:rsidRPr="001B2225" w:rsidRDefault="003337B3" w:rsidP="001B2225">
            <w:pPr>
              <w:spacing w:after="0" w:line="276" w:lineRule="auto"/>
              <w:ind w:left="0"/>
              <w:jc w:val="center"/>
              <w:rPr>
                <w:b/>
              </w:rPr>
            </w:pPr>
            <w:r w:rsidRPr="001B2225">
              <w:rPr>
                <w:b/>
              </w:rPr>
              <w:t>Severity</w:t>
            </w:r>
          </w:p>
        </w:tc>
        <w:tc>
          <w:tcPr>
            <w:tcW w:w="2551" w:type="dxa"/>
            <w:shd w:val="clear" w:color="auto" w:fill="4F81BD" w:themeFill="accent1"/>
          </w:tcPr>
          <w:p w14:paraId="62F377AA" w14:textId="77777777" w:rsidR="003337B3" w:rsidRPr="001B2225" w:rsidRDefault="003337B3" w:rsidP="001B2225">
            <w:pPr>
              <w:spacing w:after="0" w:line="276" w:lineRule="auto"/>
              <w:ind w:left="0"/>
              <w:jc w:val="center"/>
              <w:rPr>
                <w:b/>
              </w:rPr>
            </w:pPr>
            <w:r w:rsidRPr="001B2225">
              <w:rPr>
                <w:b/>
              </w:rPr>
              <w:t>Likelihood</w:t>
            </w:r>
          </w:p>
        </w:tc>
      </w:tr>
      <w:tr w:rsidR="003337B3" w:rsidRPr="001B2225" w14:paraId="268A2BD4" w14:textId="77777777" w:rsidTr="003337B3">
        <w:tc>
          <w:tcPr>
            <w:tcW w:w="339" w:type="dxa"/>
            <w:shd w:val="clear" w:color="auto" w:fill="92CDDC" w:themeFill="accent5" w:themeFillTint="99"/>
          </w:tcPr>
          <w:p w14:paraId="641A1616" w14:textId="77777777" w:rsidR="003337B3" w:rsidRPr="001B2225" w:rsidRDefault="003337B3" w:rsidP="001B2225">
            <w:pPr>
              <w:spacing w:after="0" w:line="360" w:lineRule="auto"/>
              <w:ind w:left="0"/>
              <w:rPr>
                <w:b/>
              </w:rPr>
            </w:pPr>
            <w:r w:rsidRPr="001B2225">
              <w:rPr>
                <w:b/>
              </w:rPr>
              <w:t>1</w:t>
            </w:r>
          </w:p>
        </w:tc>
        <w:tc>
          <w:tcPr>
            <w:tcW w:w="4097" w:type="dxa"/>
            <w:shd w:val="clear" w:color="auto" w:fill="DAEEF3" w:themeFill="accent5" w:themeFillTint="33"/>
          </w:tcPr>
          <w:p w14:paraId="57CE27A7" w14:textId="77777777" w:rsidR="003337B3" w:rsidRPr="001B2225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1728" w:type="dxa"/>
            <w:shd w:val="clear" w:color="auto" w:fill="DAEEF3" w:themeFill="accent5" w:themeFillTint="33"/>
          </w:tcPr>
          <w:p w14:paraId="1AD40D75" w14:textId="77777777" w:rsidR="003337B3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3723" w:type="dxa"/>
            <w:shd w:val="clear" w:color="auto" w:fill="DAEEF3" w:themeFill="accent5" w:themeFillTint="33"/>
          </w:tcPr>
          <w:p w14:paraId="6F352A69" w14:textId="77777777" w:rsidR="003337B3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14:paraId="65A8E16C" w14:textId="77777777" w:rsidR="003337B3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14:paraId="1ADCE000" w14:textId="77777777" w:rsidR="003337B3" w:rsidRDefault="003337B3" w:rsidP="001B2225">
            <w:pPr>
              <w:spacing w:after="0" w:line="360" w:lineRule="auto"/>
              <w:ind w:left="0"/>
            </w:pPr>
          </w:p>
        </w:tc>
      </w:tr>
      <w:tr w:rsidR="003337B3" w:rsidRPr="001B2225" w14:paraId="6BE9F807" w14:textId="77777777" w:rsidTr="003337B3">
        <w:tc>
          <w:tcPr>
            <w:tcW w:w="339" w:type="dxa"/>
            <w:shd w:val="clear" w:color="auto" w:fill="92CDDC" w:themeFill="accent5" w:themeFillTint="99"/>
          </w:tcPr>
          <w:p w14:paraId="1DC036F7" w14:textId="77777777" w:rsidR="003337B3" w:rsidRPr="001B2225" w:rsidRDefault="003337B3" w:rsidP="001B2225">
            <w:pPr>
              <w:spacing w:after="0" w:line="360" w:lineRule="auto"/>
              <w:ind w:left="0"/>
              <w:rPr>
                <w:b/>
              </w:rPr>
            </w:pPr>
            <w:r w:rsidRPr="001B2225">
              <w:rPr>
                <w:b/>
              </w:rPr>
              <w:t>2</w:t>
            </w:r>
          </w:p>
        </w:tc>
        <w:tc>
          <w:tcPr>
            <w:tcW w:w="4097" w:type="dxa"/>
            <w:shd w:val="clear" w:color="auto" w:fill="DAEEF3" w:themeFill="accent5" w:themeFillTint="33"/>
          </w:tcPr>
          <w:p w14:paraId="72095820" w14:textId="77777777" w:rsidR="003337B3" w:rsidRPr="001B2225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1728" w:type="dxa"/>
            <w:shd w:val="clear" w:color="auto" w:fill="DAEEF3" w:themeFill="accent5" w:themeFillTint="33"/>
          </w:tcPr>
          <w:p w14:paraId="6B86BEE1" w14:textId="77777777" w:rsidR="003337B3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3723" w:type="dxa"/>
            <w:shd w:val="clear" w:color="auto" w:fill="DAEEF3" w:themeFill="accent5" w:themeFillTint="33"/>
          </w:tcPr>
          <w:p w14:paraId="25254B1F" w14:textId="77777777" w:rsidR="003337B3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14:paraId="22BFAE85" w14:textId="77777777" w:rsidR="003337B3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14:paraId="2E96D805" w14:textId="77777777" w:rsidR="003337B3" w:rsidRDefault="003337B3" w:rsidP="001B2225">
            <w:pPr>
              <w:spacing w:after="0" w:line="360" w:lineRule="auto"/>
              <w:ind w:left="0"/>
            </w:pPr>
          </w:p>
        </w:tc>
      </w:tr>
      <w:tr w:rsidR="003337B3" w:rsidRPr="001B2225" w14:paraId="4D5BCF66" w14:textId="77777777" w:rsidTr="003337B3">
        <w:tc>
          <w:tcPr>
            <w:tcW w:w="339" w:type="dxa"/>
            <w:shd w:val="clear" w:color="auto" w:fill="92CDDC" w:themeFill="accent5" w:themeFillTint="99"/>
          </w:tcPr>
          <w:p w14:paraId="09DD17F0" w14:textId="77777777" w:rsidR="003337B3" w:rsidRPr="001B2225" w:rsidRDefault="003337B3" w:rsidP="001B2225">
            <w:pPr>
              <w:spacing w:after="0" w:line="360" w:lineRule="auto"/>
              <w:ind w:left="0"/>
              <w:rPr>
                <w:b/>
              </w:rPr>
            </w:pPr>
            <w:r w:rsidRPr="001B2225">
              <w:rPr>
                <w:b/>
              </w:rPr>
              <w:t>3</w:t>
            </w:r>
          </w:p>
        </w:tc>
        <w:tc>
          <w:tcPr>
            <w:tcW w:w="4097" w:type="dxa"/>
            <w:shd w:val="clear" w:color="auto" w:fill="DAEEF3" w:themeFill="accent5" w:themeFillTint="33"/>
          </w:tcPr>
          <w:p w14:paraId="01EBFB2D" w14:textId="77777777" w:rsidR="003337B3" w:rsidRPr="001B2225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1728" w:type="dxa"/>
            <w:shd w:val="clear" w:color="auto" w:fill="DAEEF3" w:themeFill="accent5" w:themeFillTint="33"/>
          </w:tcPr>
          <w:p w14:paraId="550FAE89" w14:textId="77777777" w:rsidR="003337B3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3723" w:type="dxa"/>
            <w:shd w:val="clear" w:color="auto" w:fill="DAEEF3" w:themeFill="accent5" w:themeFillTint="33"/>
          </w:tcPr>
          <w:p w14:paraId="06090521" w14:textId="77777777" w:rsidR="003337B3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14:paraId="231670EC" w14:textId="77777777" w:rsidR="003337B3" w:rsidRDefault="003337B3" w:rsidP="001B2225">
            <w:pPr>
              <w:spacing w:after="0" w:line="360" w:lineRule="auto"/>
              <w:ind w:left="0"/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14:paraId="2EF6CE79" w14:textId="77777777" w:rsidR="003337B3" w:rsidRDefault="003337B3" w:rsidP="001B2225">
            <w:pPr>
              <w:spacing w:after="0" w:line="360" w:lineRule="auto"/>
              <w:ind w:left="0"/>
            </w:pPr>
          </w:p>
        </w:tc>
      </w:tr>
    </w:tbl>
    <w:p w14:paraId="563054EB" w14:textId="77777777" w:rsidR="00E22201" w:rsidRDefault="00E22201" w:rsidP="0063537C">
      <w:pPr>
        <w:spacing w:after="0"/>
      </w:pPr>
    </w:p>
    <w:p w14:paraId="1736A58C" w14:textId="77777777" w:rsidR="00E22201" w:rsidRDefault="00E22201" w:rsidP="0063537C">
      <w:pPr>
        <w:spacing w:after="0"/>
      </w:pPr>
    </w:p>
    <w:p w14:paraId="2679AE19" w14:textId="77777777" w:rsidR="00884AB0" w:rsidRPr="00CC1E08" w:rsidRDefault="0063537C" w:rsidP="00884AB0">
      <w:pPr>
        <w:spacing w:after="0"/>
        <w:ind w:left="-284"/>
      </w:pPr>
      <w:r>
        <w:rPr>
          <w:b/>
        </w:rPr>
        <w:t>IG r</w:t>
      </w:r>
      <w:r w:rsidRPr="008D1328">
        <w:rPr>
          <w:b/>
        </w:rPr>
        <w:t xml:space="preserve">eview completed </w:t>
      </w:r>
      <w:r>
        <w:rPr>
          <w:b/>
        </w:rPr>
        <w:t>by</w:t>
      </w:r>
      <w:r w:rsidRPr="008D1328">
        <w:rPr>
          <w:b/>
        </w:rPr>
        <w:t>:</w:t>
      </w:r>
      <w:r w:rsidR="00C475A3">
        <w:rPr>
          <w:b/>
        </w:rPr>
        <w:tab/>
      </w:r>
      <w:r w:rsidR="00C475A3">
        <w:rPr>
          <w:b/>
        </w:rPr>
        <w:tab/>
      </w:r>
      <w:r>
        <w:tab/>
      </w:r>
      <w:sdt>
        <w:sdtPr>
          <w:id w:val="2134061333"/>
          <w:showingPlcHdr/>
          <w:text/>
        </w:sdtPr>
        <w:sdtContent>
          <w:r w:rsidRPr="00D9658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="00884AB0" w:rsidRPr="00CC1E08">
        <w:rPr>
          <w:b/>
        </w:rPr>
        <w:t>Review date:</w:t>
      </w:r>
      <w:r w:rsidR="00C475A3" w:rsidRPr="00CC1E08">
        <w:rPr>
          <w:b/>
        </w:rPr>
        <w:tab/>
      </w:r>
      <w:r w:rsidR="00884AB0" w:rsidRPr="00CC1E08">
        <w:tab/>
      </w:r>
      <w:r w:rsidR="00C475A3" w:rsidRPr="00CC1E08">
        <w:tab/>
      </w:r>
      <w:sdt>
        <w:sdtPr>
          <w:id w:val="1881363604"/>
          <w:showingPlcHdr/>
          <w:text/>
        </w:sdtPr>
        <w:sdtContent>
          <w:r w:rsidR="00884AB0" w:rsidRPr="00CC1E08">
            <w:rPr>
              <w:rStyle w:val="PlaceholderText"/>
            </w:rPr>
            <w:t>Click here to enter text.</w:t>
          </w:r>
        </w:sdtContent>
      </w:sdt>
    </w:p>
    <w:p w14:paraId="2518BE70" w14:textId="77777777" w:rsidR="00264A1B" w:rsidRPr="00884AB0" w:rsidRDefault="00402B61" w:rsidP="00B807DC">
      <w:pPr>
        <w:spacing w:after="0"/>
        <w:ind w:left="-284"/>
      </w:pPr>
      <w:r w:rsidRPr="00CC1E08">
        <w:rPr>
          <w:b/>
        </w:rPr>
        <w:t>Date complete and risk assessed:</w:t>
      </w:r>
      <w:r w:rsidRPr="00CC1E08">
        <w:tab/>
      </w:r>
      <w:sdt>
        <w:sdtPr>
          <w:id w:val="-189536858"/>
          <w:showingPlcHdr/>
          <w:text/>
        </w:sdtPr>
        <w:sdtContent>
          <w:r w:rsidRPr="00CC1E08">
            <w:rPr>
              <w:rStyle w:val="PlaceholderText"/>
            </w:rPr>
            <w:t>Click here to enter text.</w:t>
          </w:r>
        </w:sdtContent>
      </w:sdt>
      <w:r w:rsidRPr="00CC1E08">
        <w:tab/>
      </w:r>
      <w:r w:rsidRPr="00CC1E08">
        <w:tab/>
      </w:r>
      <w:r w:rsidRPr="00CC1E08">
        <w:tab/>
      </w:r>
      <w:r w:rsidRPr="00CC1E08">
        <w:rPr>
          <w:b/>
        </w:rPr>
        <w:t>Consultation with ICO required?</w:t>
      </w:r>
      <w:r w:rsidRPr="00CC1E08">
        <w:rPr>
          <w:b/>
        </w:rPr>
        <w:tab/>
        <w:t xml:space="preserve">Yes/No </w:t>
      </w:r>
      <w:r w:rsidRPr="00CC1E08">
        <w:rPr>
          <w:b/>
          <w:sz w:val="16"/>
          <w:szCs w:val="16"/>
        </w:rPr>
        <w:t>(delete as appropriate)</w:t>
      </w:r>
      <w:r>
        <w:rPr>
          <w:b/>
          <w:u w:val="single"/>
        </w:rPr>
        <w:t xml:space="preserve"> </w:t>
      </w:r>
      <w:r w:rsidR="00264A1B">
        <w:rPr>
          <w:b/>
          <w:u w:val="single"/>
        </w:rPr>
        <w:br w:type="page"/>
      </w:r>
    </w:p>
    <w:p w14:paraId="414EA1DC" w14:textId="77777777" w:rsidR="0063537C" w:rsidRDefault="0063537C" w:rsidP="00402B61">
      <w:pPr>
        <w:spacing w:after="0"/>
        <w:ind w:left="0"/>
        <w:rPr>
          <w:b/>
          <w:u w:val="single"/>
        </w:rPr>
        <w:sectPr w:rsidR="0063537C" w:rsidSect="001B2225">
          <w:pgSz w:w="16840" w:h="11907" w:orient="landscape" w:code="9"/>
          <w:pgMar w:top="1134" w:right="1134" w:bottom="1134" w:left="1134" w:header="567" w:footer="567" w:gutter="0"/>
          <w:cols w:space="708"/>
          <w:titlePg/>
          <w:docGrid w:linePitch="326"/>
        </w:sectPr>
      </w:pPr>
    </w:p>
    <w:p w14:paraId="00A4403B" w14:textId="77777777" w:rsidR="001718C0" w:rsidRDefault="001718C0">
      <w:pPr>
        <w:spacing w:after="0"/>
        <w:ind w:left="0"/>
        <w:rPr>
          <w:b/>
          <w:u w:val="single"/>
        </w:rPr>
      </w:pPr>
    </w:p>
    <w:p w14:paraId="3840B99A" w14:textId="77777777" w:rsidR="00E30EF9" w:rsidRDefault="00E30EF9" w:rsidP="00F2041A">
      <w:pPr>
        <w:tabs>
          <w:tab w:val="left" w:pos="2807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 xml:space="preserve">Section </w:t>
      </w:r>
      <w:r w:rsidR="0063537C">
        <w:rPr>
          <w:b/>
          <w:u w:val="single"/>
        </w:rPr>
        <w:t>4</w:t>
      </w:r>
      <w:r>
        <w:rPr>
          <w:b/>
          <w:u w:val="single"/>
        </w:rPr>
        <w:t>: Review and Approval</w:t>
      </w:r>
    </w:p>
    <w:p w14:paraId="261D1C32" w14:textId="77777777" w:rsidR="00E30EF9" w:rsidRDefault="00E30EF9" w:rsidP="00F2041A">
      <w:pPr>
        <w:tabs>
          <w:tab w:val="left" w:pos="2807"/>
        </w:tabs>
        <w:spacing w:after="0"/>
        <w:ind w:left="0"/>
        <w:rPr>
          <w:b/>
          <w:u w:val="single"/>
        </w:rPr>
      </w:pPr>
    </w:p>
    <w:p w14:paraId="45CF6189" w14:textId="77777777" w:rsidR="007B4BE7" w:rsidRPr="00804715" w:rsidRDefault="00F81923" w:rsidP="00F2041A">
      <w:pPr>
        <w:tabs>
          <w:tab w:val="left" w:pos="2807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>Assessment</w:t>
      </w:r>
      <w:r w:rsidR="004260BA" w:rsidRPr="00804715">
        <w:rPr>
          <w:b/>
          <w:u w:val="single"/>
        </w:rPr>
        <w:t xml:space="preserve"> completed by</w:t>
      </w:r>
    </w:p>
    <w:p w14:paraId="3FDDA786" w14:textId="77777777" w:rsidR="007B4BE7" w:rsidRPr="00804715" w:rsidRDefault="007B4BE7" w:rsidP="00F2041A">
      <w:pPr>
        <w:spacing w:after="0"/>
        <w:ind w:left="0"/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675"/>
      </w:tblGrid>
      <w:tr w:rsidR="007B4BE7" w:rsidRPr="00804715" w14:paraId="4C787CC7" w14:textId="77777777" w:rsidTr="000E5DC0">
        <w:trPr>
          <w:jc w:val="center"/>
        </w:trPr>
        <w:tc>
          <w:tcPr>
            <w:tcW w:w="2229" w:type="dxa"/>
          </w:tcPr>
          <w:p w14:paraId="3570A8F4" w14:textId="77777777" w:rsidR="007B4BE7" w:rsidRPr="00804715" w:rsidRDefault="007B4BE7" w:rsidP="00D80F27">
            <w:pPr>
              <w:spacing w:after="0"/>
              <w:ind w:left="0"/>
              <w:rPr>
                <w:b/>
                <w:u w:val="single"/>
              </w:rPr>
            </w:pPr>
            <w:r w:rsidRPr="00804715">
              <w:rPr>
                <w:b/>
              </w:rPr>
              <w:t>Name:</w:t>
            </w:r>
          </w:p>
        </w:tc>
        <w:sdt>
          <w:sdtPr>
            <w:rPr>
              <w:rFonts w:cs="Arial"/>
              <w:bCs/>
              <w:kern w:val="28"/>
            </w:rPr>
            <w:id w:val="-863052801"/>
            <w:showingPlcHdr/>
            <w:text/>
          </w:sdtPr>
          <w:sdtContent>
            <w:tc>
              <w:tcPr>
                <w:tcW w:w="7675" w:type="dxa"/>
              </w:tcPr>
              <w:p w14:paraId="3E0E7A59" w14:textId="77777777" w:rsidR="007B4BE7" w:rsidRPr="00804715" w:rsidRDefault="00171F21" w:rsidP="00525926">
                <w:pPr>
                  <w:spacing w:after="0"/>
                  <w:ind w:left="0"/>
                  <w:rPr>
                    <w:rFonts w:cs="Arial"/>
                    <w:bCs/>
                    <w:kern w:val="28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BE7" w:rsidRPr="00804715" w14:paraId="670797DC" w14:textId="77777777" w:rsidTr="000E5DC0">
        <w:trPr>
          <w:jc w:val="center"/>
        </w:trPr>
        <w:tc>
          <w:tcPr>
            <w:tcW w:w="2229" w:type="dxa"/>
          </w:tcPr>
          <w:p w14:paraId="4557ACF8" w14:textId="77777777" w:rsidR="007B4BE7" w:rsidRPr="00804715" w:rsidRDefault="007B4BE7" w:rsidP="00D80F27">
            <w:pPr>
              <w:spacing w:after="0"/>
              <w:ind w:left="0"/>
              <w:rPr>
                <w:b/>
              </w:rPr>
            </w:pPr>
            <w:r w:rsidRPr="00804715">
              <w:rPr>
                <w:b/>
              </w:rPr>
              <w:t>Title:</w:t>
            </w:r>
          </w:p>
        </w:tc>
        <w:sdt>
          <w:sdtPr>
            <w:rPr>
              <w:rFonts w:cs="Arial"/>
              <w:bCs/>
              <w:kern w:val="28"/>
            </w:rPr>
            <w:id w:val="981270268"/>
            <w:showingPlcHdr/>
            <w:text/>
          </w:sdtPr>
          <w:sdtContent>
            <w:tc>
              <w:tcPr>
                <w:tcW w:w="7675" w:type="dxa"/>
              </w:tcPr>
              <w:p w14:paraId="4F93754B" w14:textId="77777777" w:rsidR="007B4BE7" w:rsidRPr="00804715" w:rsidRDefault="00171F21" w:rsidP="00525926">
                <w:pPr>
                  <w:spacing w:after="0"/>
                  <w:ind w:left="0"/>
                  <w:rPr>
                    <w:rFonts w:cs="Arial"/>
                    <w:bCs/>
                    <w:kern w:val="28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BE7" w:rsidRPr="00804715" w14:paraId="2061736C" w14:textId="77777777" w:rsidTr="000E5DC0">
        <w:trPr>
          <w:jc w:val="center"/>
        </w:trPr>
        <w:tc>
          <w:tcPr>
            <w:tcW w:w="2229" w:type="dxa"/>
          </w:tcPr>
          <w:p w14:paraId="2959B60E" w14:textId="77777777" w:rsidR="007B4BE7" w:rsidRPr="00804715" w:rsidRDefault="007B4BE7" w:rsidP="00D80F27">
            <w:pPr>
              <w:spacing w:after="0"/>
              <w:ind w:left="0"/>
              <w:rPr>
                <w:b/>
              </w:rPr>
            </w:pPr>
            <w:r w:rsidRPr="00804715">
              <w:rPr>
                <w:b/>
              </w:rPr>
              <w:t>Date:</w:t>
            </w:r>
          </w:p>
        </w:tc>
        <w:sdt>
          <w:sdtPr>
            <w:rPr>
              <w:rFonts w:cs="Arial"/>
              <w:bCs/>
              <w:kern w:val="28"/>
            </w:rPr>
            <w:id w:val="2059729477"/>
            <w:showingPlcHdr/>
            <w:text/>
          </w:sdtPr>
          <w:sdtContent>
            <w:tc>
              <w:tcPr>
                <w:tcW w:w="7675" w:type="dxa"/>
              </w:tcPr>
              <w:p w14:paraId="71A9F679" w14:textId="77777777" w:rsidR="007B4BE7" w:rsidRPr="00804715" w:rsidRDefault="00171F21" w:rsidP="00525926">
                <w:pPr>
                  <w:spacing w:after="0"/>
                  <w:ind w:left="0"/>
                  <w:rPr>
                    <w:rFonts w:cs="Arial"/>
                    <w:bCs/>
                    <w:kern w:val="28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595CCA0" w14:textId="77777777" w:rsidR="007B4BE7" w:rsidRDefault="007B4BE7" w:rsidP="00F2041A">
      <w:pPr>
        <w:spacing w:after="0"/>
        <w:ind w:left="0"/>
      </w:pPr>
    </w:p>
    <w:p w14:paraId="6ED80085" w14:textId="77777777" w:rsidR="00FA2F96" w:rsidRPr="00804715" w:rsidRDefault="00FA2F96" w:rsidP="00F2041A">
      <w:pPr>
        <w:spacing w:after="0"/>
        <w:ind w:left="0"/>
      </w:pPr>
    </w:p>
    <w:p w14:paraId="6F98EBD2" w14:textId="77777777" w:rsidR="007B4BE7" w:rsidRDefault="00E03B9E" w:rsidP="00F2041A">
      <w:pPr>
        <w:spacing w:after="0"/>
        <w:ind w:left="0"/>
        <w:rPr>
          <w:b/>
          <w:i/>
          <w:u w:val="single"/>
        </w:rPr>
      </w:pPr>
      <w:r>
        <w:rPr>
          <w:b/>
          <w:u w:val="single"/>
        </w:rPr>
        <w:t xml:space="preserve">Data Protection Officer </w:t>
      </w:r>
      <w:r w:rsidR="00DD65BD">
        <w:rPr>
          <w:b/>
          <w:u w:val="single"/>
        </w:rPr>
        <w:t>Approval</w:t>
      </w:r>
    </w:p>
    <w:p w14:paraId="589BBAB8" w14:textId="77777777" w:rsidR="00DD65BD" w:rsidRPr="00804715" w:rsidRDefault="00DD65BD" w:rsidP="00F2041A">
      <w:pPr>
        <w:spacing w:after="0"/>
        <w:ind w:left="0"/>
        <w:rPr>
          <w:b/>
          <w:u w:val="single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76"/>
      </w:tblGrid>
      <w:tr w:rsidR="007B4BE7" w:rsidRPr="00804715" w14:paraId="523AFD17" w14:textId="77777777" w:rsidTr="000E5DC0">
        <w:trPr>
          <w:jc w:val="center"/>
        </w:trPr>
        <w:tc>
          <w:tcPr>
            <w:tcW w:w="2226" w:type="dxa"/>
          </w:tcPr>
          <w:p w14:paraId="6957002E" w14:textId="77777777" w:rsidR="007B4BE7" w:rsidRPr="00804715" w:rsidRDefault="007B4BE7" w:rsidP="00D80F27">
            <w:pPr>
              <w:spacing w:after="0"/>
              <w:ind w:left="0"/>
              <w:rPr>
                <w:b/>
                <w:u w:val="single"/>
              </w:rPr>
            </w:pPr>
            <w:r w:rsidRPr="00804715">
              <w:rPr>
                <w:b/>
              </w:rPr>
              <w:t>Name:</w:t>
            </w:r>
          </w:p>
        </w:tc>
        <w:tc>
          <w:tcPr>
            <w:tcW w:w="7676" w:type="dxa"/>
          </w:tcPr>
          <w:p w14:paraId="49AECEA9" w14:textId="77777777" w:rsidR="007B4BE7" w:rsidRPr="00804715" w:rsidRDefault="007B4BE7" w:rsidP="00525926">
            <w:pPr>
              <w:spacing w:after="0"/>
              <w:ind w:left="0"/>
              <w:rPr>
                <w:rFonts w:cs="Arial"/>
                <w:bCs/>
                <w:kern w:val="28"/>
              </w:rPr>
            </w:pPr>
          </w:p>
        </w:tc>
      </w:tr>
      <w:tr w:rsidR="007B4BE7" w:rsidRPr="00804715" w14:paraId="77DD7B24" w14:textId="77777777" w:rsidTr="000E5DC0">
        <w:trPr>
          <w:jc w:val="center"/>
        </w:trPr>
        <w:tc>
          <w:tcPr>
            <w:tcW w:w="2226" w:type="dxa"/>
          </w:tcPr>
          <w:p w14:paraId="3C0C3113" w14:textId="77777777" w:rsidR="007B4BE7" w:rsidRPr="00804715" w:rsidRDefault="007B4BE7" w:rsidP="00D80F27">
            <w:pPr>
              <w:spacing w:after="0"/>
              <w:ind w:left="0"/>
              <w:rPr>
                <w:b/>
              </w:rPr>
            </w:pPr>
            <w:r w:rsidRPr="00804715">
              <w:rPr>
                <w:b/>
              </w:rPr>
              <w:t>Title:</w:t>
            </w:r>
          </w:p>
        </w:tc>
        <w:tc>
          <w:tcPr>
            <w:tcW w:w="7676" w:type="dxa"/>
          </w:tcPr>
          <w:p w14:paraId="3AC377F3" w14:textId="77777777" w:rsidR="007B4BE7" w:rsidRPr="00804715" w:rsidRDefault="007B4BE7" w:rsidP="00525926">
            <w:pPr>
              <w:spacing w:after="0"/>
              <w:ind w:left="0"/>
              <w:rPr>
                <w:rFonts w:cs="Arial"/>
                <w:bCs/>
                <w:kern w:val="28"/>
              </w:rPr>
            </w:pPr>
          </w:p>
        </w:tc>
      </w:tr>
      <w:tr w:rsidR="007B4BE7" w:rsidRPr="00804715" w14:paraId="094921F1" w14:textId="77777777" w:rsidTr="000E5DC0">
        <w:trPr>
          <w:jc w:val="center"/>
        </w:trPr>
        <w:tc>
          <w:tcPr>
            <w:tcW w:w="2226" w:type="dxa"/>
          </w:tcPr>
          <w:p w14:paraId="06CA1A6E" w14:textId="77777777" w:rsidR="00E30EF9" w:rsidRPr="00CC1E08" w:rsidRDefault="0087091E" w:rsidP="00D80F27">
            <w:pPr>
              <w:spacing w:after="0"/>
              <w:ind w:left="0"/>
              <w:rPr>
                <w:b/>
              </w:rPr>
            </w:pPr>
            <w:r w:rsidRPr="00CC1E08">
              <w:rPr>
                <w:b/>
              </w:rPr>
              <w:t>DPO advice:</w:t>
            </w:r>
          </w:p>
          <w:p w14:paraId="1264954D" w14:textId="77777777" w:rsidR="0087091E" w:rsidRPr="00CC1E08" w:rsidRDefault="0087091E" w:rsidP="0087091E">
            <w:pPr>
              <w:spacing w:after="0"/>
              <w:ind w:left="0"/>
              <w:rPr>
                <w:sz w:val="18"/>
                <w:szCs w:val="18"/>
              </w:rPr>
            </w:pPr>
            <w:r w:rsidRPr="00CC1E08">
              <w:rPr>
                <w:sz w:val="18"/>
                <w:szCs w:val="18"/>
              </w:rPr>
              <w:t>DPO should advise on compliance, risks identified and whether processing can proceed.</w:t>
            </w:r>
          </w:p>
          <w:p w14:paraId="37C06C50" w14:textId="77777777" w:rsidR="0087091E" w:rsidRPr="0087091E" w:rsidRDefault="0087091E" w:rsidP="0087091E">
            <w:pPr>
              <w:spacing w:after="0"/>
              <w:ind w:left="0"/>
              <w:rPr>
                <w:sz w:val="18"/>
                <w:szCs w:val="18"/>
              </w:rPr>
            </w:pPr>
            <w:r w:rsidRPr="00CC1E08">
              <w:rPr>
                <w:sz w:val="18"/>
                <w:szCs w:val="18"/>
              </w:rPr>
              <w:t>If accepting any residual high risk, consult the ICO before going ahead</w:t>
            </w:r>
          </w:p>
        </w:tc>
        <w:tc>
          <w:tcPr>
            <w:tcW w:w="7676" w:type="dxa"/>
          </w:tcPr>
          <w:p w14:paraId="6C07FB86" w14:textId="77777777" w:rsidR="007B4BE7" w:rsidRPr="00804715" w:rsidRDefault="007B4BE7" w:rsidP="00451447">
            <w:pPr>
              <w:spacing w:after="0"/>
              <w:ind w:left="0"/>
              <w:rPr>
                <w:rFonts w:cs="Arial"/>
                <w:bCs/>
                <w:kern w:val="28"/>
              </w:rPr>
            </w:pPr>
          </w:p>
        </w:tc>
      </w:tr>
      <w:tr w:rsidR="0087091E" w:rsidRPr="00804715" w14:paraId="536D06F1" w14:textId="77777777" w:rsidTr="000E5DC0">
        <w:trPr>
          <w:jc w:val="center"/>
        </w:trPr>
        <w:tc>
          <w:tcPr>
            <w:tcW w:w="2226" w:type="dxa"/>
          </w:tcPr>
          <w:p w14:paraId="55A7E182" w14:textId="77777777" w:rsidR="0087091E" w:rsidRPr="00804715" w:rsidRDefault="0087091E" w:rsidP="00D80F27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Approved</w:t>
            </w:r>
          </w:p>
        </w:tc>
        <w:sdt>
          <w:sdtPr>
            <w:rPr>
              <w:rFonts w:cs="Arial"/>
              <w:bCs/>
              <w:kern w:val="28"/>
            </w:rPr>
            <w:id w:val="118602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76" w:type="dxa"/>
              </w:tcPr>
              <w:p w14:paraId="24831298" w14:textId="77777777" w:rsidR="0087091E" w:rsidRDefault="0087091E" w:rsidP="00525926">
                <w:pPr>
                  <w:spacing w:after="0"/>
                  <w:ind w:left="0"/>
                  <w:rPr>
                    <w:rFonts w:cs="Arial"/>
                    <w:bCs/>
                    <w:kern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kern w:val="28"/>
                  </w:rPr>
                  <w:t>☐</w:t>
                </w:r>
              </w:p>
            </w:tc>
          </w:sdtContent>
        </w:sdt>
      </w:tr>
      <w:tr w:rsidR="007B4BE7" w:rsidRPr="00804715" w14:paraId="3CA0C929" w14:textId="77777777" w:rsidTr="000E5DC0">
        <w:trPr>
          <w:jc w:val="center"/>
        </w:trPr>
        <w:tc>
          <w:tcPr>
            <w:tcW w:w="2226" w:type="dxa"/>
          </w:tcPr>
          <w:p w14:paraId="18B02E75" w14:textId="77777777" w:rsidR="007B4BE7" w:rsidRPr="00804715" w:rsidRDefault="007B4BE7" w:rsidP="00D80F27">
            <w:pPr>
              <w:spacing w:after="0"/>
              <w:ind w:left="0"/>
              <w:rPr>
                <w:b/>
              </w:rPr>
            </w:pPr>
            <w:r w:rsidRPr="00804715">
              <w:rPr>
                <w:b/>
              </w:rPr>
              <w:t>Date:</w:t>
            </w:r>
          </w:p>
        </w:tc>
        <w:tc>
          <w:tcPr>
            <w:tcW w:w="7676" w:type="dxa"/>
          </w:tcPr>
          <w:p w14:paraId="39F30F5A" w14:textId="77777777" w:rsidR="007B4BE7" w:rsidRPr="00804715" w:rsidRDefault="007B4BE7" w:rsidP="00525926">
            <w:pPr>
              <w:spacing w:after="0"/>
              <w:ind w:left="0"/>
              <w:rPr>
                <w:rFonts w:cs="Arial"/>
                <w:bCs/>
                <w:kern w:val="28"/>
              </w:rPr>
            </w:pPr>
          </w:p>
        </w:tc>
      </w:tr>
    </w:tbl>
    <w:p w14:paraId="7F51FF16" w14:textId="77777777" w:rsidR="00205E00" w:rsidRDefault="00205E00" w:rsidP="00205E00">
      <w:pPr>
        <w:ind w:hanging="567"/>
        <w:rPr>
          <w:sz w:val="18"/>
          <w:szCs w:val="18"/>
        </w:rPr>
      </w:pPr>
    </w:p>
    <w:p w14:paraId="07B3DCFE" w14:textId="77777777" w:rsidR="0087091E" w:rsidRPr="00205E00" w:rsidRDefault="00205E00" w:rsidP="00205E00">
      <w:pPr>
        <w:ind w:hanging="567"/>
        <w:rPr>
          <w:rFonts w:cs="Arial"/>
          <w:b/>
          <w:bCs/>
          <w:kern w:val="32"/>
          <w:u w:val="single"/>
          <w:lang w:eastAsia="en-GB"/>
        </w:rPr>
      </w:pPr>
      <w:r w:rsidRPr="00CC1E08">
        <w:t xml:space="preserve">The DPO should also review ongoing compliance with </w:t>
      </w:r>
      <w:proofErr w:type="gramStart"/>
      <w:r w:rsidRPr="00CC1E08">
        <w:t>DPIA</w:t>
      </w:r>
      <w:proofErr w:type="gramEnd"/>
    </w:p>
    <w:p w14:paraId="1A31A244" w14:textId="77777777" w:rsidR="00205E00" w:rsidRDefault="00205E00" w:rsidP="00DD65BD">
      <w:pPr>
        <w:ind w:hanging="567"/>
        <w:rPr>
          <w:rFonts w:cs="Arial"/>
          <w:b/>
          <w:bCs/>
          <w:kern w:val="32"/>
          <w:u w:val="single"/>
          <w:lang w:eastAsia="en-GB"/>
        </w:rPr>
      </w:pPr>
    </w:p>
    <w:p w14:paraId="7D2AC1B2" w14:textId="77777777" w:rsidR="00DD65BD" w:rsidRDefault="00DD65BD" w:rsidP="00DD65BD">
      <w:pPr>
        <w:ind w:hanging="567"/>
        <w:rPr>
          <w:rFonts w:cs="Arial"/>
          <w:b/>
          <w:bCs/>
          <w:kern w:val="32"/>
          <w:u w:val="single"/>
          <w:lang w:eastAsia="en-GB"/>
        </w:rPr>
      </w:pPr>
      <w:r>
        <w:rPr>
          <w:rFonts w:cs="Arial"/>
          <w:b/>
          <w:bCs/>
          <w:kern w:val="32"/>
          <w:u w:val="single"/>
          <w:lang w:eastAsia="en-GB"/>
        </w:rPr>
        <w:t>SIRO/Caldicott Guardian Approval</w:t>
      </w:r>
    </w:p>
    <w:p w14:paraId="6C55D64D" w14:textId="77777777" w:rsidR="00DD65BD" w:rsidRPr="00DD65BD" w:rsidRDefault="00DD65BD" w:rsidP="00DD65BD">
      <w:pPr>
        <w:ind w:hanging="567"/>
        <w:rPr>
          <w:rFonts w:cs="Arial"/>
          <w:b/>
          <w:bCs/>
          <w:kern w:val="32"/>
          <w:u w:val="single"/>
          <w:lang w:eastAsia="en-GB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76"/>
      </w:tblGrid>
      <w:tr w:rsidR="00451447" w:rsidRPr="00804715" w14:paraId="554EE85B" w14:textId="77777777" w:rsidTr="008B4AD4">
        <w:trPr>
          <w:jc w:val="center"/>
        </w:trPr>
        <w:tc>
          <w:tcPr>
            <w:tcW w:w="2226" w:type="dxa"/>
          </w:tcPr>
          <w:p w14:paraId="340B45EE" w14:textId="77777777" w:rsidR="00451447" w:rsidRPr="00804715" w:rsidRDefault="009942E4" w:rsidP="00402B61">
            <w:pPr>
              <w:spacing w:after="0"/>
              <w:ind w:left="0"/>
              <w:rPr>
                <w:b/>
                <w:u w:val="single"/>
              </w:rPr>
            </w:pPr>
            <w:r>
              <w:br w:type="page"/>
            </w:r>
            <w:r w:rsidR="00451447" w:rsidRPr="00804715">
              <w:rPr>
                <w:b/>
              </w:rPr>
              <w:t>Name:</w:t>
            </w:r>
          </w:p>
        </w:tc>
        <w:tc>
          <w:tcPr>
            <w:tcW w:w="7676" w:type="dxa"/>
          </w:tcPr>
          <w:p w14:paraId="2F867BFA" w14:textId="77777777" w:rsidR="00451447" w:rsidRPr="00804715" w:rsidRDefault="00451447" w:rsidP="008B4AD4">
            <w:pPr>
              <w:spacing w:after="0"/>
              <w:ind w:left="0"/>
              <w:rPr>
                <w:rFonts w:cs="Arial"/>
                <w:bCs/>
                <w:kern w:val="28"/>
              </w:rPr>
            </w:pPr>
          </w:p>
        </w:tc>
      </w:tr>
      <w:tr w:rsidR="00451447" w:rsidRPr="00804715" w14:paraId="5B09D2D7" w14:textId="77777777" w:rsidTr="008B4AD4">
        <w:trPr>
          <w:jc w:val="center"/>
        </w:trPr>
        <w:tc>
          <w:tcPr>
            <w:tcW w:w="2226" w:type="dxa"/>
          </w:tcPr>
          <w:p w14:paraId="4F34D049" w14:textId="77777777" w:rsidR="00451447" w:rsidRPr="00804715" w:rsidRDefault="00451447" w:rsidP="008B4AD4">
            <w:pPr>
              <w:spacing w:after="0"/>
              <w:ind w:left="0"/>
              <w:rPr>
                <w:b/>
              </w:rPr>
            </w:pPr>
            <w:r w:rsidRPr="00804715">
              <w:rPr>
                <w:b/>
              </w:rPr>
              <w:t>Title:</w:t>
            </w:r>
          </w:p>
        </w:tc>
        <w:tc>
          <w:tcPr>
            <w:tcW w:w="7676" w:type="dxa"/>
          </w:tcPr>
          <w:p w14:paraId="38276992" w14:textId="77777777" w:rsidR="00451447" w:rsidRPr="00804715" w:rsidRDefault="00451447" w:rsidP="008B4AD4">
            <w:pPr>
              <w:spacing w:after="0"/>
              <w:ind w:left="0"/>
              <w:rPr>
                <w:rFonts w:cs="Arial"/>
                <w:bCs/>
                <w:kern w:val="28"/>
              </w:rPr>
            </w:pPr>
          </w:p>
        </w:tc>
      </w:tr>
      <w:tr w:rsidR="00451447" w:rsidRPr="00804715" w14:paraId="6FC53A2E" w14:textId="77777777" w:rsidTr="008B4AD4">
        <w:trPr>
          <w:jc w:val="center"/>
        </w:trPr>
        <w:tc>
          <w:tcPr>
            <w:tcW w:w="2226" w:type="dxa"/>
          </w:tcPr>
          <w:p w14:paraId="22EA62EA" w14:textId="77777777" w:rsidR="00451447" w:rsidRPr="00CC1E08" w:rsidRDefault="00DD65BD" w:rsidP="008B4AD4">
            <w:pPr>
              <w:spacing w:after="0"/>
              <w:ind w:left="0"/>
              <w:rPr>
                <w:b/>
              </w:rPr>
            </w:pPr>
            <w:r w:rsidRPr="00CC1E08">
              <w:rPr>
                <w:b/>
              </w:rPr>
              <w:t>DPO advice accepted or overruled:</w:t>
            </w:r>
          </w:p>
          <w:p w14:paraId="14E17890" w14:textId="77777777" w:rsidR="00451447" w:rsidRPr="00DD65BD" w:rsidRDefault="00DD65BD" w:rsidP="008B4AD4">
            <w:pPr>
              <w:spacing w:after="0"/>
              <w:ind w:left="0"/>
              <w:rPr>
                <w:sz w:val="18"/>
                <w:szCs w:val="18"/>
              </w:rPr>
            </w:pPr>
            <w:r w:rsidRPr="00CC1E08">
              <w:rPr>
                <w:sz w:val="18"/>
                <w:szCs w:val="18"/>
              </w:rPr>
              <w:t>If overruled, you must explain your reasons</w:t>
            </w:r>
          </w:p>
        </w:tc>
        <w:tc>
          <w:tcPr>
            <w:tcW w:w="7676" w:type="dxa"/>
          </w:tcPr>
          <w:p w14:paraId="28DADFB7" w14:textId="77777777" w:rsidR="00451447" w:rsidRPr="00804715" w:rsidRDefault="00451447" w:rsidP="00451447">
            <w:pPr>
              <w:spacing w:after="0"/>
              <w:ind w:left="0"/>
              <w:rPr>
                <w:rFonts w:cs="Arial"/>
                <w:bCs/>
                <w:kern w:val="28"/>
              </w:rPr>
            </w:pPr>
          </w:p>
        </w:tc>
      </w:tr>
      <w:tr w:rsidR="00DD65BD" w:rsidRPr="00804715" w14:paraId="52AE7151" w14:textId="77777777" w:rsidTr="008B4AD4">
        <w:trPr>
          <w:jc w:val="center"/>
        </w:trPr>
        <w:tc>
          <w:tcPr>
            <w:tcW w:w="2226" w:type="dxa"/>
          </w:tcPr>
          <w:p w14:paraId="7C55FA95" w14:textId="77777777" w:rsidR="00DD65BD" w:rsidRPr="00804715" w:rsidRDefault="00DD65BD" w:rsidP="008B4AD4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Approved:</w:t>
            </w:r>
          </w:p>
        </w:tc>
        <w:sdt>
          <w:sdtPr>
            <w:rPr>
              <w:rFonts w:cs="Arial"/>
              <w:bCs/>
              <w:kern w:val="28"/>
            </w:rPr>
            <w:id w:val="151086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76" w:type="dxa"/>
              </w:tcPr>
              <w:p w14:paraId="097B1A59" w14:textId="77777777" w:rsidR="00DD65BD" w:rsidRDefault="00DD65BD" w:rsidP="008B4AD4">
                <w:pPr>
                  <w:spacing w:after="0"/>
                  <w:ind w:left="0"/>
                  <w:rPr>
                    <w:rFonts w:cs="Arial"/>
                    <w:bCs/>
                    <w:kern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kern w:val="28"/>
                  </w:rPr>
                  <w:t>☐</w:t>
                </w:r>
              </w:p>
            </w:tc>
          </w:sdtContent>
        </w:sdt>
      </w:tr>
      <w:tr w:rsidR="00451447" w:rsidRPr="00804715" w14:paraId="36308242" w14:textId="77777777" w:rsidTr="008B4AD4">
        <w:trPr>
          <w:jc w:val="center"/>
        </w:trPr>
        <w:tc>
          <w:tcPr>
            <w:tcW w:w="2226" w:type="dxa"/>
          </w:tcPr>
          <w:p w14:paraId="093E17FB" w14:textId="77777777" w:rsidR="00451447" w:rsidRPr="00804715" w:rsidRDefault="00451447" w:rsidP="008B4AD4">
            <w:pPr>
              <w:spacing w:after="0"/>
              <w:ind w:left="0"/>
              <w:rPr>
                <w:b/>
              </w:rPr>
            </w:pPr>
            <w:r w:rsidRPr="00804715">
              <w:rPr>
                <w:b/>
              </w:rPr>
              <w:t>Date:</w:t>
            </w:r>
          </w:p>
        </w:tc>
        <w:tc>
          <w:tcPr>
            <w:tcW w:w="7676" w:type="dxa"/>
          </w:tcPr>
          <w:p w14:paraId="2E2AACB6" w14:textId="77777777" w:rsidR="00451447" w:rsidRPr="00804715" w:rsidRDefault="00451447" w:rsidP="008B4AD4">
            <w:pPr>
              <w:spacing w:after="0"/>
              <w:ind w:left="0"/>
              <w:rPr>
                <w:rFonts w:cs="Arial"/>
                <w:bCs/>
                <w:kern w:val="28"/>
              </w:rPr>
            </w:pPr>
          </w:p>
        </w:tc>
      </w:tr>
    </w:tbl>
    <w:p w14:paraId="7E01E408" w14:textId="77777777" w:rsidR="009942E4" w:rsidRDefault="009942E4" w:rsidP="00F2041A">
      <w:pPr>
        <w:spacing w:after="0"/>
        <w:ind w:left="0"/>
        <w:rPr>
          <w:rFonts w:cs="Arial"/>
          <w:b/>
          <w:bCs/>
          <w:kern w:val="32"/>
          <w:u w:val="single"/>
          <w:lang w:eastAsia="en-GB"/>
        </w:rPr>
      </w:pPr>
    </w:p>
    <w:p w14:paraId="299600BE" w14:textId="77777777" w:rsidR="00205E00" w:rsidRDefault="00205E00" w:rsidP="00205E00">
      <w:pPr>
        <w:spacing w:after="0"/>
        <w:ind w:left="0"/>
      </w:pPr>
      <w:bookmarkStart w:id="4" w:name="_Toc508024709"/>
    </w:p>
    <w:p w14:paraId="5B5E4545" w14:textId="77777777" w:rsidR="00205E00" w:rsidRDefault="00205E00" w:rsidP="00205E00">
      <w:pPr>
        <w:spacing w:after="0"/>
        <w:ind w:left="0"/>
      </w:pPr>
    </w:p>
    <w:p w14:paraId="4A943CF6" w14:textId="77777777" w:rsidR="00205E00" w:rsidRDefault="00205E00" w:rsidP="00205E00">
      <w:pPr>
        <w:spacing w:after="0"/>
        <w:ind w:left="0"/>
      </w:pPr>
    </w:p>
    <w:bookmarkEnd w:id="4"/>
    <w:p w14:paraId="33F37B7D" w14:textId="00880659" w:rsidR="00451447" w:rsidRDefault="00451447" w:rsidP="00205E00">
      <w:pPr>
        <w:spacing w:after="0"/>
        <w:ind w:left="0"/>
        <w:rPr>
          <w:rFonts w:cs="Arial"/>
          <w:b/>
          <w:bCs/>
          <w:kern w:val="32"/>
          <w:u w:val="single"/>
          <w:lang w:eastAsia="en-GB"/>
        </w:rPr>
      </w:pPr>
    </w:p>
    <w:sectPr w:rsidR="00451447" w:rsidSect="001B2225">
      <w:pgSz w:w="11907" w:h="16840" w:code="9"/>
      <w:pgMar w:top="1134" w:right="1134" w:bottom="113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3312" w14:textId="77777777" w:rsidR="00B01273" w:rsidRDefault="00B01273" w:rsidP="00341058">
      <w:r>
        <w:separator/>
      </w:r>
    </w:p>
  </w:endnote>
  <w:endnote w:type="continuationSeparator" w:id="0">
    <w:p w14:paraId="60EFC7CE" w14:textId="77777777" w:rsidR="00B01273" w:rsidRDefault="00B01273" w:rsidP="003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6783194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77606625"/>
          <w:docPartObj>
            <w:docPartGallery w:val="Page Numbers (Top of Page)"/>
            <w:docPartUnique/>
          </w:docPartObj>
        </w:sdtPr>
        <w:sdtContent>
          <w:p w14:paraId="60713D1B" w14:textId="16BC2EA8" w:rsidR="0087091E" w:rsidRPr="009536D9" w:rsidRDefault="0087091E" w:rsidP="009536D9">
            <w:pPr>
              <w:pStyle w:val="Footer"/>
              <w:rPr>
                <w:bCs/>
                <w:sz w:val="20"/>
              </w:rPr>
            </w:pPr>
            <w:r w:rsidRPr="00AC0211">
              <w:rPr>
                <w:sz w:val="20"/>
              </w:rPr>
              <w:t xml:space="preserve">Page </w:t>
            </w:r>
            <w:r w:rsidRPr="00AC0211">
              <w:rPr>
                <w:bCs/>
                <w:sz w:val="20"/>
              </w:rPr>
              <w:fldChar w:fldCharType="begin"/>
            </w:r>
            <w:r w:rsidRPr="00AC0211">
              <w:rPr>
                <w:bCs/>
                <w:sz w:val="20"/>
              </w:rPr>
              <w:instrText xml:space="preserve"> PAGE </w:instrText>
            </w:r>
            <w:r w:rsidRPr="00AC0211">
              <w:rPr>
                <w:bCs/>
                <w:sz w:val="20"/>
              </w:rPr>
              <w:fldChar w:fldCharType="separate"/>
            </w:r>
            <w:r w:rsidR="003E333B">
              <w:rPr>
                <w:bCs/>
                <w:noProof/>
                <w:sz w:val="20"/>
              </w:rPr>
              <w:t>7</w:t>
            </w:r>
            <w:r w:rsidRPr="00AC0211">
              <w:rPr>
                <w:bCs/>
                <w:sz w:val="20"/>
              </w:rPr>
              <w:fldChar w:fldCharType="end"/>
            </w:r>
            <w:r w:rsidRPr="00AC0211">
              <w:rPr>
                <w:sz w:val="20"/>
              </w:rPr>
              <w:t xml:space="preserve"> of </w:t>
            </w:r>
            <w:r w:rsidRPr="00AC0211">
              <w:rPr>
                <w:bCs/>
                <w:sz w:val="20"/>
              </w:rPr>
              <w:fldChar w:fldCharType="begin"/>
            </w:r>
            <w:r w:rsidRPr="00AC0211">
              <w:rPr>
                <w:bCs/>
                <w:sz w:val="20"/>
              </w:rPr>
              <w:instrText xml:space="preserve"> NUMPAGES  </w:instrText>
            </w:r>
            <w:r w:rsidRPr="00AC0211">
              <w:rPr>
                <w:bCs/>
                <w:sz w:val="20"/>
              </w:rPr>
              <w:fldChar w:fldCharType="separate"/>
            </w:r>
            <w:r w:rsidR="003E333B">
              <w:rPr>
                <w:bCs/>
                <w:noProof/>
                <w:sz w:val="20"/>
              </w:rPr>
              <w:t>25</w:t>
            </w:r>
            <w:r w:rsidRPr="00AC0211">
              <w:rPr>
                <w:bCs/>
                <w:sz w:val="20"/>
              </w:rPr>
              <w:fldChar w:fldCharType="end"/>
            </w:r>
            <w:r w:rsidR="009536D9">
              <w:rPr>
                <w:bCs/>
                <w:sz w:val="20"/>
              </w:rPr>
              <w:tab/>
            </w:r>
            <w:r w:rsidR="0080362E" w:rsidRPr="0080362E">
              <w:rPr>
                <w:bCs/>
                <w:sz w:val="20"/>
              </w:rPr>
              <w:t>Data Protection Impact Assessment Procedure</w:t>
            </w:r>
            <w:r w:rsidR="009536D9">
              <w:rPr>
                <w:bCs/>
                <w:sz w:val="20"/>
              </w:rPr>
              <w:tab/>
              <w:t xml:space="preserve">Version: </w:t>
            </w:r>
            <w:r w:rsidR="002750BE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29659395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116677338"/>
          <w:docPartObj>
            <w:docPartGallery w:val="Page Numbers (Top of Page)"/>
            <w:docPartUnique/>
          </w:docPartObj>
        </w:sdtPr>
        <w:sdtContent>
          <w:p w14:paraId="08061C09" w14:textId="77777777" w:rsidR="0087091E" w:rsidRPr="00D06E14" w:rsidRDefault="0087091E" w:rsidP="00D06E14">
            <w:pPr>
              <w:pStyle w:val="Footer"/>
              <w:rPr>
                <w:sz w:val="20"/>
              </w:rPr>
            </w:pPr>
            <w:r w:rsidRPr="00AC0211">
              <w:rPr>
                <w:sz w:val="20"/>
              </w:rPr>
              <w:t xml:space="preserve">Page </w:t>
            </w:r>
            <w:r w:rsidRPr="00AC0211">
              <w:rPr>
                <w:bCs/>
                <w:sz w:val="20"/>
              </w:rPr>
              <w:fldChar w:fldCharType="begin"/>
            </w:r>
            <w:r w:rsidRPr="00AC0211">
              <w:rPr>
                <w:bCs/>
                <w:sz w:val="20"/>
              </w:rPr>
              <w:instrText xml:space="preserve"> PAGE </w:instrText>
            </w:r>
            <w:r w:rsidRPr="00AC0211">
              <w:rPr>
                <w:bCs/>
                <w:sz w:val="20"/>
              </w:rPr>
              <w:fldChar w:fldCharType="separate"/>
            </w:r>
            <w:r w:rsidR="003E333B">
              <w:rPr>
                <w:bCs/>
                <w:noProof/>
                <w:sz w:val="20"/>
              </w:rPr>
              <w:t>1</w:t>
            </w:r>
            <w:r w:rsidRPr="00AC0211">
              <w:rPr>
                <w:bCs/>
                <w:sz w:val="20"/>
              </w:rPr>
              <w:fldChar w:fldCharType="end"/>
            </w:r>
            <w:r w:rsidRPr="00AC0211">
              <w:rPr>
                <w:sz w:val="20"/>
              </w:rPr>
              <w:t xml:space="preserve"> of </w:t>
            </w:r>
            <w:r w:rsidRPr="00AC0211">
              <w:rPr>
                <w:bCs/>
                <w:sz w:val="20"/>
              </w:rPr>
              <w:fldChar w:fldCharType="begin"/>
            </w:r>
            <w:r w:rsidRPr="00AC0211">
              <w:rPr>
                <w:bCs/>
                <w:sz w:val="20"/>
              </w:rPr>
              <w:instrText xml:space="preserve"> NUMPAGES  </w:instrText>
            </w:r>
            <w:r w:rsidRPr="00AC0211">
              <w:rPr>
                <w:bCs/>
                <w:sz w:val="20"/>
              </w:rPr>
              <w:fldChar w:fldCharType="separate"/>
            </w:r>
            <w:r w:rsidR="003E333B">
              <w:rPr>
                <w:bCs/>
                <w:noProof/>
                <w:sz w:val="20"/>
              </w:rPr>
              <w:t>25</w:t>
            </w:r>
            <w:r w:rsidRPr="00AC0211">
              <w:rPr>
                <w:bCs/>
                <w:sz w:val="20"/>
              </w:rPr>
              <w:fldChar w:fldCharType="end"/>
            </w:r>
            <w:r w:rsidR="0080362E">
              <w:rPr>
                <w:bCs/>
                <w:sz w:val="20"/>
              </w:rPr>
              <w:tab/>
            </w:r>
            <w:r w:rsidR="0080362E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 xml:space="preserve">Version: </w:t>
            </w:r>
            <w:r w:rsidR="00BB5785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.0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06F0" w14:textId="77777777" w:rsidR="00B01273" w:rsidRDefault="00B01273" w:rsidP="00341058">
      <w:r>
        <w:separator/>
      </w:r>
    </w:p>
  </w:footnote>
  <w:footnote w:type="continuationSeparator" w:id="0">
    <w:p w14:paraId="7C1F971C" w14:textId="77777777" w:rsidR="00B01273" w:rsidRDefault="00B01273" w:rsidP="0034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591B" w14:textId="493C923F" w:rsidR="00FD107D" w:rsidRDefault="00FD107D" w:rsidP="00F712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6E1"/>
    <w:multiLevelType w:val="hybridMultilevel"/>
    <w:tmpl w:val="6A40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5108"/>
    <w:multiLevelType w:val="multilevel"/>
    <w:tmpl w:val="D0C0F03E"/>
    <w:lvl w:ilvl="0">
      <w:start w:val="22"/>
      <w:numFmt w:val="decimal"/>
      <w:pStyle w:val="Numbered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E632134"/>
    <w:multiLevelType w:val="hybridMultilevel"/>
    <w:tmpl w:val="E8EC6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D3010"/>
    <w:multiLevelType w:val="hybridMultilevel"/>
    <w:tmpl w:val="3FC039C8"/>
    <w:lvl w:ilvl="0" w:tplc="1F488A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14676A40"/>
    <w:multiLevelType w:val="multilevel"/>
    <w:tmpl w:val="F6A0047A"/>
    <w:lvl w:ilvl="0">
      <w:start w:val="1"/>
      <w:numFmt w:val="decimal"/>
      <w:pStyle w:val="TableTitle"/>
      <w:suff w:val="space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4C459A3"/>
    <w:multiLevelType w:val="hybridMultilevel"/>
    <w:tmpl w:val="281C28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DD063D"/>
    <w:multiLevelType w:val="hybridMultilevel"/>
    <w:tmpl w:val="F26E04F8"/>
    <w:lvl w:ilvl="0" w:tplc="69FEB5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78B5"/>
    <w:multiLevelType w:val="hybridMultilevel"/>
    <w:tmpl w:val="791EFE34"/>
    <w:lvl w:ilvl="0" w:tplc="790AE44A">
      <w:start w:val="1"/>
      <w:numFmt w:val="bullet"/>
      <w:pStyle w:val="List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916E6"/>
    <w:multiLevelType w:val="hybridMultilevel"/>
    <w:tmpl w:val="58869770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4288E"/>
    <w:multiLevelType w:val="hybridMultilevel"/>
    <w:tmpl w:val="2EEC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530A"/>
    <w:multiLevelType w:val="hybridMultilevel"/>
    <w:tmpl w:val="DE725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C75625"/>
    <w:multiLevelType w:val="hybridMultilevel"/>
    <w:tmpl w:val="06B8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463AD"/>
    <w:multiLevelType w:val="hybridMultilevel"/>
    <w:tmpl w:val="7EE81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4E68E0"/>
    <w:multiLevelType w:val="hybridMultilevel"/>
    <w:tmpl w:val="3D24F34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539301C"/>
    <w:multiLevelType w:val="hybridMultilevel"/>
    <w:tmpl w:val="E24E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25E6"/>
    <w:multiLevelType w:val="hybridMultilevel"/>
    <w:tmpl w:val="63C0302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D350EB5"/>
    <w:multiLevelType w:val="hybridMultilevel"/>
    <w:tmpl w:val="D2B4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602F9"/>
    <w:multiLevelType w:val="hybridMultilevel"/>
    <w:tmpl w:val="06CCF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17A0F"/>
    <w:multiLevelType w:val="hybridMultilevel"/>
    <w:tmpl w:val="C790516C"/>
    <w:lvl w:ilvl="0" w:tplc="1F488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205B7"/>
    <w:multiLevelType w:val="hybridMultilevel"/>
    <w:tmpl w:val="F0B4D4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5C0D41"/>
    <w:multiLevelType w:val="hybridMultilevel"/>
    <w:tmpl w:val="4FA609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849D8"/>
    <w:multiLevelType w:val="hybridMultilevel"/>
    <w:tmpl w:val="2D5231F0"/>
    <w:lvl w:ilvl="0" w:tplc="69FEB5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142EF"/>
    <w:multiLevelType w:val="hybridMultilevel"/>
    <w:tmpl w:val="08C23F80"/>
    <w:lvl w:ilvl="0" w:tplc="870EBCB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264E6"/>
    <w:multiLevelType w:val="hybridMultilevel"/>
    <w:tmpl w:val="2410F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FE51E2"/>
    <w:multiLevelType w:val="hybridMultilevel"/>
    <w:tmpl w:val="0AE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B7E0D"/>
    <w:multiLevelType w:val="hybridMultilevel"/>
    <w:tmpl w:val="381613BA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DD2265"/>
    <w:multiLevelType w:val="hybridMultilevel"/>
    <w:tmpl w:val="7B8E78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12B26"/>
    <w:multiLevelType w:val="hybridMultilevel"/>
    <w:tmpl w:val="0E30CC5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A48C9"/>
    <w:multiLevelType w:val="hybridMultilevel"/>
    <w:tmpl w:val="2D2AEDB6"/>
    <w:lvl w:ilvl="0" w:tplc="1F488A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 w15:restartNumberingAfterBreak="0">
    <w:nsid w:val="567A414D"/>
    <w:multiLevelType w:val="hybridMultilevel"/>
    <w:tmpl w:val="EDAA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54A6B"/>
    <w:multiLevelType w:val="hybridMultilevel"/>
    <w:tmpl w:val="6B40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D295A"/>
    <w:multiLevelType w:val="hybridMultilevel"/>
    <w:tmpl w:val="BED0C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5B7834"/>
    <w:multiLevelType w:val="hybridMultilevel"/>
    <w:tmpl w:val="4A8A2102"/>
    <w:lvl w:ilvl="0" w:tplc="1F488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5F27"/>
    <w:multiLevelType w:val="hybridMultilevel"/>
    <w:tmpl w:val="6376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66B85"/>
    <w:multiLevelType w:val="hybridMultilevel"/>
    <w:tmpl w:val="22965730"/>
    <w:lvl w:ilvl="0" w:tplc="1F488A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73956578"/>
    <w:multiLevelType w:val="hybridMultilevel"/>
    <w:tmpl w:val="124088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63F72"/>
    <w:multiLevelType w:val="hybridMultilevel"/>
    <w:tmpl w:val="6B5C1206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B73CE626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3D535B"/>
    <w:multiLevelType w:val="hybridMultilevel"/>
    <w:tmpl w:val="D94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0133C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60E2D"/>
    <w:multiLevelType w:val="hybridMultilevel"/>
    <w:tmpl w:val="E8A6C08A"/>
    <w:lvl w:ilvl="0" w:tplc="69FEB532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8016A9"/>
    <w:multiLevelType w:val="hybridMultilevel"/>
    <w:tmpl w:val="FF04C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61931056">
    <w:abstractNumId w:val="7"/>
  </w:num>
  <w:num w:numId="2" w16cid:durableId="1052271476">
    <w:abstractNumId w:val="4"/>
  </w:num>
  <w:num w:numId="3" w16cid:durableId="653876482">
    <w:abstractNumId w:val="1"/>
  </w:num>
  <w:num w:numId="4" w16cid:durableId="1811749838">
    <w:abstractNumId w:val="19"/>
  </w:num>
  <w:num w:numId="5" w16cid:durableId="2099985747">
    <w:abstractNumId w:val="31"/>
  </w:num>
  <w:num w:numId="6" w16cid:durableId="773325640">
    <w:abstractNumId w:val="22"/>
  </w:num>
  <w:num w:numId="7" w16cid:durableId="1980501530">
    <w:abstractNumId w:val="26"/>
  </w:num>
  <w:num w:numId="8" w16cid:durableId="703406437">
    <w:abstractNumId w:val="17"/>
  </w:num>
  <w:num w:numId="9" w16cid:durableId="1943608440">
    <w:abstractNumId w:val="35"/>
  </w:num>
  <w:num w:numId="10" w16cid:durableId="50618350">
    <w:abstractNumId w:val="27"/>
  </w:num>
  <w:num w:numId="11" w16cid:durableId="606154169">
    <w:abstractNumId w:val="12"/>
  </w:num>
  <w:num w:numId="12" w16cid:durableId="1790120499">
    <w:abstractNumId w:val="10"/>
  </w:num>
  <w:num w:numId="13" w16cid:durableId="1081030270">
    <w:abstractNumId w:val="5"/>
  </w:num>
  <w:num w:numId="14" w16cid:durableId="572928775">
    <w:abstractNumId w:val="39"/>
  </w:num>
  <w:num w:numId="15" w16cid:durableId="1592272937">
    <w:abstractNumId w:val="15"/>
  </w:num>
  <w:num w:numId="16" w16cid:durableId="1533877102">
    <w:abstractNumId w:val="13"/>
  </w:num>
  <w:num w:numId="17" w16cid:durableId="1690983955">
    <w:abstractNumId w:val="8"/>
  </w:num>
  <w:num w:numId="18" w16cid:durableId="609774269">
    <w:abstractNumId w:val="36"/>
  </w:num>
  <w:num w:numId="19" w16cid:durableId="1592659962">
    <w:abstractNumId w:val="25"/>
  </w:num>
  <w:num w:numId="20" w16cid:durableId="448743457">
    <w:abstractNumId w:val="18"/>
  </w:num>
  <w:num w:numId="21" w16cid:durableId="1762406757">
    <w:abstractNumId w:val="3"/>
  </w:num>
  <w:num w:numId="22" w16cid:durableId="1639719666">
    <w:abstractNumId w:val="34"/>
  </w:num>
  <w:num w:numId="23" w16cid:durableId="290717745">
    <w:abstractNumId w:val="28"/>
  </w:num>
  <w:num w:numId="24" w16cid:durableId="1318144887">
    <w:abstractNumId w:val="32"/>
  </w:num>
  <w:num w:numId="25" w16cid:durableId="71320171">
    <w:abstractNumId w:val="0"/>
  </w:num>
  <w:num w:numId="26" w16cid:durableId="133061966">
    <w:abstractNumId w:val="16"/>
  </w:num>
  <w:num w:numId="27" w16cid:durableId="248739126">
    <w:abstractNumId w:val="29"/>
  </w:num>
  <w:num w:numId="28" w16cid:durableId="1576162916">
    <w:abstractNumId w:val="14"/>
  </w:num>
  <w:num w:numId="29" w16cid:durableId="560679726">
    <w:abstractNumId w:val="24"/>
  </w:num>
  <w:num w:numId="30" w16cid:durableId="1750080760">
    <w:abstractNumId w:val="9"/>
  </w:num>
  <w:num w:numId="31" w16cid:durableId="1660572821">
    <w:abstractNumId w:val="20"/>
  </w:num>
  <w:num w:numId="32" w16cid:durableId="1133908891">
    <w:abstractNumId w:val="37"/>
  </w:num>
  <w:num w:numId="33" w16cid:durableId="1493332630">
    <w:abstractNumId w:val="23"/>
  </w:num>
  <w:num w:numId="34" w16cid:durableId="152530387">
    <w:abstractNumId w:val="11"/>
  </w:num>
  <w:num w:numId="35" w16cid:durableId="1434321957">
    <w:abstractNumId w:val="30"/>
  </w:num>
  <w:num w:numId="36" w16cid:durableId="1455174255">
    <w:abstractNumId w:val="33"/>
  </w:num>
  <w:num w:numId="37" w16cid:durableId="134835097">
    <w:abstractNumId w:val="6"/>
  </w:num>
  <w:num w:numId="38" w16cid:durableId="1939171496">
    <w:abstractNumId w:val="21"/>
  </w:num>
  <w:num w:numId="39" w16cid:durableId="2078822343">
    <w:abstractNumId w:val="38"/>
  </w:num>
  <w:num w:numId="40" w16cid:durableId="200227335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0A"/>
    <w:rsid w:val="0000106A"/>
    <w:rsid w:val="000079D9"/>
    <w:rsid w:val="00010700"/>
    <w:rsid w:val="0001208E"/>
    <w:rsid w:val="00012F1D"/>
    <w:rsid w:val="00012FFB"/>
    <w:rsid w:val="00016FE1"/>
    <w:rsid w:val="00017A95"/>
    <w:rsid w:val="00025F61"/>
    <w:rsid w:val="00026096"/>
    <w:rsid w:val="00030E5C"/>
    <w:rsid w:val="00031AD3"/>
    <w:rsid w:val="000337AF"/>
    <w:rsid w:val="00042AC2"/>
    <w:rsid w:val="00043084"/>
    <w:rsid w:val="00043372"/>
    <w:rsid w:val="00044773"/>
    <w:rsid w:val="00051F25"/>
    <w:rsid w:val="0005537E"/>
    <w:rsid w:val="00060E95"/>
    <w:rsid w:val="0007386B"/>
    <w:rsid w:val="00076AFF"/>
    <w:rsid w:val="00080D87"/>
    <w:rsid w:val="00084798"/>
    <w:rsid w:val="00084BE2"/>
    <w:rsid w:val="00084F63"/>
    <w:rsid w:val="00086648"/>
    <w:rsid w:val="00095214"/>
    <w:rsid w:val="00095DF5"/>
    <w:rsid w:val="000A41A9"/>
    <w:rsid w:val="000A7897"/>
    <w:rsid w:val="000B4603"/>
    <w:rsid w:val="000B4906"/>
    <w:rsid w:val="000C4976"/>
    <w:rsid w:val="000D038A"/>
    <w:rsid w:val="000D1355"/>
    <w:rsid w:val="000D4249"/>
    <w:rsid w:val="000D478A"/>
    <w:rsid w:val="000D731D"/>
    <w:rsid w:val="000D750A"/>
    <w:rsid w:val="000E3B40"/>
    <w:rsid w:val="000E5DC0"/>
    <w:rsid w:val="000F0313"/>
    <w:rsid w:val="000F12CA"/>
    <w:rsid w:val="000F1832"/>
    <w:rsid w:val="000F2F13"/>
    <w:rsid w:val="000F6792"/>
    <w:rsid w:val="001053F6"/>
    <w:rsid w:val="00106D1F"/>
    <w:rsid w:val="00110B1E"/>
    <w:rsid w:val="0011156A"/>
    <w:rsid w:val="00111972"/>
    <w:rsid w:val="00123498"/>
    <w:rsid w:val="001312B7"/>
    <w:rsid w:val="00131605"/>
    <w:rsid w:val="00132039"/>
    <w:rsid w:val="00134B0B"/>
    <w:rsid w:val="00135505"/>
    <w:rsid w:val="00136B29"/>
    <w:rsid w:val="00141DB0"/>
    <w:rsid w:val="001429BE"/>
    <w:rsid w:val="001450A7"/>
    <w:rsid w:val="00145911"/>
    <w:rsid w:val="001463ED"/>
    <w:rsid w:val="00150572"/>
    <w:rsid w:val="00151C02"/>
    <w:rsid w:val="001520A4"/>
    <w:rsid w:val="00161C6B"/>
    <w:rsid w:val="00162844"/>
    <w:rsid w:val="001718C0"/>
    <w:rsid w:val="00171E63"/>
    <w:rsid w:val="00171F21"/>
    <w:rsid w:val="001733E3"/>
    <w:rsid w:val="00174399"/>
    <w:rsid w:val="00177597"/>
    <w:rsid w:val="001853F6"/>
    <w:rsid w:val="00190174"/>
    <w:rsid w:val="001919D2"/>
    <w:rsid w:val="00191C7F"/>
    <w:rsid w:val="001929F0"/>
    <w:rsid w:val="0019477C"/>
    <w:rsid w:val="001947F2"/>
    <w:rsid w:val="001A330A"/>
    <w:rsid w:val="001A4CBF"/>
    <w:rsid w:val="001A5A40"/>
    <w:rsid w:val="001A600D"/>
    <w:rsid w:val="001B0899"/>
    <w:rsid w:val="001B2130"/>
    <w:rsid w:val="001B2225"/>
    <w:rsid w:val="001B3CF8"/>
    <w:rsid w:val="001C2D03"/>
    <w:rsid w:val="001C473D"/>
    <w:rsid w:val="001C478D"/>
    <w:rsid w:val="001C5838"/>
    <w:rsid w:val="001C6C95"/>
    <w:rsid w:val="001D4A4B"/>
    <w:rsid w:val="001D56D9"/>
    <w:rsid w:val="001D7B07"/>
    <w:rsid w:val="001F17AB"/>
    <w:rsid w:val="001F3A40"/>
    <w:rsid w:val="001F6D46"/>
    <w:rsid w:val="001F6DF2"/>
    <w:rsid w:val="001F70DF"/>
    <w:rsid w:val="00205E00"/>
    <w:rsid w:val="002104F5"/>
    <w:rsid w:val="002106E9"/>
    <w:rsid w:val="00211FD5"/>
    <w:rsid w:val="002153DA"/>
    <w:rsid w:val="00220EFB"/>
    <w:rsid w:val="0022774A"/>
    <w:rsid w:val="002434A5"/>
    <w:rsid w:val="002467C8"/>
    <w:rsid w:val="00247721"/>
    <w:rsid w:val="002503CA"/>
    <w:rsid w:val="002504E5"/>
    <w:rsid w:val="00251704"/>
    <w:rsid w:val="00256CC1"/>
    <w:rsid w:val="0026042A"/>
    <w:rsid w:val="00264A1B"/>
    <w:rsid w:val="00267C1E"/>
    <w:rsid w:val="0027379E"/>
    <w:rsid w:val="0027464A"/>
    <w:rsid w:val="002750BE"/>
    <w:rsid w:val="00276292"/>
    <w:rsid w:val="00280FBE"/>
    <w:rsid w:val="00283031"/>
    <w:rsid w:val="002833D5"/>
    <w:rsid w:val="00287646"/>
    <w:rsid w:val="00291987"/>
    <w:rsid w:val="00293AFD"/>
    <w:rsid w:val="00297840"/>
    <w:rsid w:val="002B243E"/>
    <w:rsid w:val="002B3C55"/>
    <w:rsid w:val="002B7805"/>
    <w:rsid w:val="002C2FBE"/>
    <w:rsid w:val="002C303A"/>
    <w:rsid w:val="002C6B16"/>
    <w:rsid w:val="002E3541"/>
    <w:rsid w:val="002F0453"/>
    <w:rsid w:val="002F37E6"/>
    <w:rsid w:val="002F5802"/>
    <w:rsid w:val="002F750D"/>
    <w:rsid w:val="00301A38"/>
    <w:rsid w:val="00301CA9"/>
    <w:rsid w:val="00303695"/>
    <w:rsid w:val="003037AA"/>
    <w:rsid w:val="00303A36"/>
    <w:rsid w:val="00307695"/>
    <w:rsid w:val="003164EF"/>
    <w:rsid w:val="0032059A"/>
    <w:rsid w:val="00320661"/>
    <w:rsid w:val="0032760A"/>
    <w:rsid w:val="00331973"/>
    <w:rsid w:val="003337B3"/>
    <w:rsid w:val="00335A3A"/>
    <w:rsid w:val="00337925"/>
    <w:rsid w:val="00341058"/>
    <w:rsid w:val="0034121F"/>
    <w:rsid w:val="003464A0"/>
    <w:rsid w:val="00347CD0"/>
    <w:rsid w:val="00350411"/>
    <w:rsid w:val="00352515"/>
    <w:rsid w:val="00352A57"/>
    <w:rsid w:val="00366821"/>
    <w:rsid w:val="003670F7"/>
    <w:rsid w:val="00367D68"/>
    <w:rsid w:val="00372D64"/>
    <w:rsid w:val="00377F12"/>
    <w:rsid w:val="00383934"/>
    <w:rsid w:val="00383C55"/>
    <w:rsid w:val="0039290C"/>
    <w:rsid w:val="00396F1B"/>
    <w:rsid w:val="003A22BE"/>
    <w:rsid w:val="003A383F"/>
    <w:rsid w:val="003B070C"/>
    <w:rsid w:val="003C2D64"/>
    <w:rsid w:val="003C5952"/>
    <w:rsid w:val="003D0DF1"/>
    <w:rsid w:val="003D13B7"/>
    <w:rsid w:val="003D1975"/>
    <w:rsid w:val="003D46D6"/>
    <w:rsid w:val="003E333B"/>
    <w:rsid w:val="003E349A"/>
    <w:rsid w:val="003E394A"/>
    <w:rsid w:val="003F0ECE"/>
    <w:rsid w:val="003F1C54"/>
    <w:rsid w:val="003F262D"/>
    <w:rsid w:val="003F2BED"/>
    <w:rsid w:val="003F3048"/>
    <w:rsid w:val="003F3524"/>
    <w:rsid w:val="003F422D"/>
    <w:rsid w:val="003F541F"/>
    <w:rsid w:val="00401EFD"/>
    <w:rsid w:val="00402B61"/>
    <w:rsid w:val="00406D5C"/>
    <w:rsid w:val="00410CF2"/>
    <w:rsid w:val="00413ACC"/>
    <w:rsid w:val="004260BA"/>
    <w:rsid w:val="004260FD"/>
    <w:rsid w:val="00432CC0"/>
    <w:rsid w:val="004368F3"/>
    <w:rsid w:val="00440F5D"/>
    <w:rsid w:val="004437CE"/>
    <w:rsid w:val="004438D8"/>
    <w:rsid w:val="00444234"/>
    <w:rsid w:val="004472BB"/>
    <w:rsid w:val="00451196"/>
    <w:rsid w:val="00451447"/>
    <w:rsid w:val="00451C35"/>
    <w:rsid w:val="00463F8D"/>
    <w:rsid w:val="00466EF7"/>
    <w:rsid w:val="00471C2F"/>
    <w:rsid w:val="00473D92"/>
    <w:rsid w:val="00482366"/>
    <w:rsid w:val="00482C19"/>
    <w:rsid w:val="004916F4"/>
    <w:rsid w:val="00494685"/>
    <w:rsid w:val="00494A60"/>
    <w:rsid w:val="004A42F4"/>
    <w:rsid w:val="004A4CF4"/>
    <w:rsid w:val="004B0044"/>
    <w:rsid w:val="004B3137"/>
    <w:rsid w:val="004B57D8"/>
    <w:rsid w:val="004B7041"/>
    <w:rsid w:val="004C0983"/>
    <w:rsid w:val="004C5340"/>
    <w:rsid w:val="004D18B8"/>
    <w:rsid w:val="004E3377"/>
    <w:rsid w:val="004E550B"/>
    <w:rsid w:val="004F1A1C"/>
    <w:rsid w:val="004F5105"/>
    <w:rsid w:val="004F60E8"/>
    <w:rsid w:val="0050067C"/>
    <w:rsid w:val="005054E4"/>
    <w:rsid w:val="00524E22"/>
    <w:rsid w:val="005250CF"/>
    <w:rsid w:val="00525926"/>
    <w:rsid w:val="00547EE5"/>
    <w:rsid w:val="005528CF"/>
    <w:rsid w:val="00553E49"/>
    <w:rsid w:val="0055776E"/>
    <w:rsid w:val="00557F4C"/>
    <w:rsid w:val="00564295"/>
    <w:rsid w:val="0056434D"/>
    <w:rsid w:val="0056516B"/>
    <w:rsid w:val="005803DB"/>
    <w:rsid w:val="005A0B77"/>
    <w:rsid w:val="005A516B"/>
    <w:rsid w:val="005A7575"/>
    <w:rsid w:val="005B08BF"/>
    <w:rsid w:val="005B10B6"/>
    <w:rsid w:val="005B2C7A"/>
    <w:rsid w:val="005C05BC"/>
    <w:rsid w:val="005C3A23"/>
    <w:rsid w:val="005C73A4"/>
    <w:rsid w:val="005D1612"/>
    <w:rsid w:val="005D184D"/>
    <w:rsid w:val="005D5BB0"/>
    <w:rsid w:val="005E16D9"/>
    <w:rsid w:val="005E41A3"/>
    <w:rsid w:val="005E7A25"/>
    <w:rsid w:val="005F07C0"/>
    <w:rsid w:val="005F2046"/>
    <w:rsid w:val="00600833"/>
    <w:rsid w:val="00620A2A"/>
    <w:rsid w:val="00622003"/>
    <w:rsid w:val="006224F0"/>
    <w:rsid w:val="0062391C"/>
    <w:rsid w:val="006267E2"/>
    <w:rsid w:val="00630E76"/>
    <w:rsid w:val="0063510D"/>
    <w:rsid w:val="0063537C"/>
    <w:rsid w:val="00643CF7"/>
    <w:rsid w:val="006444EC"/>
    <w:rsid w:val="0064681F"/>
    <w:rsid w:val="00647A91"/>
    <w:rsid w:val="006537F0"/>
    <w:rsid w:val="0065631D"/>
    <w:rsid w:val="00662E47"/>
    <w:rsid w:val="00664156"/>
    <w:rsid w:val="00673144"/>
    <w:rsid w:val="00675459"/>
    <w:rsid w:val="00675D1E"/>
    <w:rsid w:val="00676F57"/>
    <w:rsid w:val="00683192"/>
    <w:rsid w:val="006840EF"/>
    <w:rsid w:val="00696207"/>
    <w:rsid w:val="00696E77"/>
    <w:rsid w:val="006A3A1A"/>
    <w:rsid w:val="006A5B35"/>
    <w:rsid w:val="006B05A3"/>
    <w:rsid w:val="006B6204"/>
    <w:rsid w:val="006B6CB8"/>
    <w:rsid w:val="006C3088"/>
    <w:rsid w:val="006D0B94"/>
    <w:rsid w:val="006D41A7"/>
    <w:rsid w:val="006E01E0"/>
    <w:rsid w:val="006E791E"/>
    <w:rsid w:val="006F37ED"/>
    <w:rsid w:val="00703EA0"/>
    <w:rsid w:val="00707B27"/>
    <w:rsid w:val="00710C87"/>
    <w:rsid w:val="00716603"/>
    <w:rsid w:val="00724E83"/>
    <w:rsid w:val="00745BDB"/>
    <w:rsid w:val="00747935"/>
    <w:rsid w:val="00747A50"/>
    <w:rsid w:val="00750189"/>
    <w:rsid w:val="00765F6D"/>
    <w:rsid w:val="007751CE"/>
    <w:rsid w:val="00777F49"/>
    <w:rsid w:val="0078163B"/>
    <w:rsid w:val="0078247A"/>
    <w:rsid w:val="0078399E"/>
    <w:rsid w:val="00785790"/>
    <w:rsid w:val="00785901"/>
    <w:rsid w:val="00786530"/>
    <w:rsid w:val="00790744"/>
    <w:rsid w:val="00790AA9"/>
    <w:rsid w:val="00794EF7"/>
    <w:rsid w:val="007970EE"/>
    <w:rsid w:val="007A1D3A"/>
    <w:rsid w:val="007A3235"/>
    <w:rsid w:val="007B451E"/>
    <w:rsid w:val="007B4BE7"/>
    <w:rsid w:val="007B6A74"/>
    <w:rsid w:val="007C21B2"/>
    <w:rsid w:val="007C3E89"/>
    <w:rsid w:val="007C4A2D"/>
    <w:rsid w:val="007C719D"/>
    <w:rsid w:val="007D45D8"/>
    <w:rsid w:val="007E277E"/>
    <w:rsid w:val="007E7A06"/>
    <w:rsid w:val="007F19E4"/>
    <w:rsid w:val="0080362E"/>
    <w:rsid w:val="00804715"/>
    <w:rsid w:val="00804F00"/>
    <w:rsid w:val="00806BFA"/>
    <w:rsid w:val="0080754F"/>
    <w:rsid w:val="00807B43"/>
    <w:rsid w:val="00807B91"/>
    <w:rsid w:val="00812ACD"/>
    <w:rsid w:val="008135C8"/>
    <w:rsid w:val="008139C6"/>
    <w:rsid w:val="008148DD"/>
    <w:rsid w:val="00815931"/>
    <w:rsid w:val="00816D2C"/>
    <w:rsid w:val="0081704E"/>
    <w:rsid w:val="00823E48"/>
    <w:rsid w:val="00825A90"/>
    <w:rsid w:val="0083091D"/>
    <w:rsid w:val="00831CCF"/>
    <w:rsid w:val="008362D7"/>
    <w:rsid w:val="0083702B"/>
    <w:rsid w:val="008378B4"/>
    <w:rsid w:val="008413FE"/>
    <w:rsid w:val="00846BCD"/>
    <w:rsid w:val="00847A88"/>
    <w:rsid w:val="00851BC6"/>
    <w:rsid w:val="00853652"/>
    <w:rsid w:val="00854683"/>
    <w:rsid w:val="0085502E"/>
    <w:rsid w:val="0085632D"/>
    <w:rsid w:val="00857B33"/>
    <w:rsid w:val="0086411F"/>
    <w:rsid w:val="0087091E"/>
    <w:rsid w:val="00871D74"/>
    <w:rsid w:val="00872EA4"/>
    <w:rsid w:val="00877CF5"/>
    <w:rsid w:val="00884AB0"/>
    <w:rsid w:val="00891AD3"/>
    <w:rsid w:val="00897FEF"/>
    <w:rsid w:val="008A35C7"/>
    <w:rsid w:val="008B22B3"/>
    <w:rsid w:val="008B4AD4"/>
    <w:rsid w:val="008B7575"/>
    <w:rsid w:val="008D0543"/>
    <w:rsid w:val="008E249C"/>
    <w:rsid w:val="008E44D1"/>
    <w:rsid w:val="008F095B"/>
    <w:rsid w:val="008F1C85"/>
    <w:rsid w:val="008F20E6"/>
    <w:rsid w:val="008F2E54"/>
    <w:rsid w:val="008F5002"/>
    <w:rsid w:val="008F6E59"/>
    <w:rsid w:val="008F7851"/>
    <w:rsid w:val="009141B9"/>
    <w:rsid w:val="009153E4"/>
    <w:rsid w:val="00921406"/>
    <w:rsid w:val="009227C1"/>
    <w:rsid w:val="00922F0C"/>
    <w:rsid w:val="0092666E"/>
    <w:rsid w:val="009266CA"/>
    <w:rsid w:val="00926E61"/>
    <w:rsid w:val="00927691"/>
    <w:rsid w:val="00931542"/>
    <w:rsid w:val="0093284D"/>
    <w:rsid w:val="00940FF4"/>
    <w:rsid w:val="00945FEC"/>
    <w:rsid w:val="00946967"/>
    <w:rsid w:val="009535F3"/>
    <w:rsid w:val="009536D9"/>
    <w:rsid w:val="00966FD3"/>
    <w:rsid w:val="0097474F"/>
    <w:rsid w:val="00980166"/>
    <w:rsid w:val="00983E27"/>
    <w:rsid w:val="0098680D"/>
    <w:rsid w:val="00991CB5"/>
    <w:rsid w:val="009928E6"/>
    <w:rsid w:val="00992B49"/>
    <w:rsid w:val="009942E4"/>
    <w:rsid w:val="009A6D1B"/>
    <w:rsid w:val="009A7427"/>
    <w:rsid w:val="009B079B"/>
    <w:rsid w:val="009B2859"/>
    <w:rsid w:val="009B5292"/>
    <w:rsid w:val="009C5946"/>
    <w:rsid w:val="009D3864"/>
    <w:rsid w:val="009E242D"/>
    <w:rsid w:val="009E38EA"/>
    <w:rsid w:val="009E4EE7"/>
    <w:rsid w:val="009F279E"/>
    <w:rsid w:val="009F6278"/>
    <w:rsid w:val="00A00EA1"/>
    <w:rsid w:val="00A031CF"/>
    <w:rsid w:val="00A052C6"/>
    <w:rsid w:val="00A055FA"/>
    <w:rsid w:val="00A05702"/>
    <w:rsid w:val="00A05A42"/>
    <w:rsid w:val="00A133EA"/>
    <w:rsid w:val="00A14FB9"/>
    <w:rsid w:val="00A16E87"/>
    <w:rsid w:val="00A16E95"/>
    <w:rsid w:val="00A243B3"/>
    <w:rsid w:val="00A2627E"/>
    <w:rsid w:val="00A36FCB"/>
    <w:rsid w:val="00A40D84"/>
    <w:rsid w:val="00A41731"/>
    <w:rsid w:val="00A41F00"/>
    <w:rsid w:val="00A41FC3"/>
    <w:rsid w:val="00A42DD4"/>
    <w:rsid w:val="00A5287A"/>
    <w:rsid w:val="00A5622D"/>
    <w:rsid w:val="00A60DDC"/>
    <w:rsid w:val="00A61F4A"/>
    <w:rsid w:val="00A6410D"/>
    <w:rsid w:val="00A7113C"/>
    <w:rsid w:val="00A71280"/>
    <w:rsid w:val="00A7197A"/>
    <w:rsid w:val="00A71EC2"/>
    <w:rsid w:val="00A73581"/>
    <w:rsid w:val="00A73631"/>
    <w:rsid w:val="00A742B9"/>
    <w:rsid w:val="00A74B20"/>
    <w:rsid w:val="00A767FA"/>
    <w:rsid w:val="00A87090"/>
    <w:rsid w:val="00A91923"/>
    <w:rsid w:val="00A93E56"/>
    <w:rsid w:val="00AA0F36"/>
    <w:rsid w:val="00AA2877"/>
    <w:rsid w:val="00AB4D87"/>
    <w:rsid w:val="00AC0211"/>
    <w:rsid w:val="00AC03B9"/>
    <w:rsid w:val="00AC69F9"/>
    <w:rsid w:val="00AD0146"/>
    <w:rsid w:val="00AD0D22"/>
    <w:rsid w:val="00AD1821"/>
    <w:rsid w:val="00AD25D0"/>
    <w:rsid w:val="00AD4461"/>
    <w:rsid w:val="00AD57FE"/>
    <w:rsid w:val="00AD5EEE"/>
    <w:rsid w:val="00AD60D4"/>
    <w:rsid w:val="00AD6F39"/>
    <w:rsid w:val="00AE4633"/>
    <w:rsid w:val="00AE68B1"/>
    <w:rsid w:val="00AE7B98"/>
    <w:rsid w:val="00AF19EB"/>
    <w:rsid w:val="00AF1DC3"/>
    <w:rsid w:val="00AF68B5"/>
    <w:rsid w:val="00B01273"/>
    <w:rsid w:val="00B0356C"/>
    <w:rsid w:val="00B03570"/>
    <w:rsid w:val="00B074A6"/>
    <w:rsid w:val="00B10275"/>
    <w:rsid w:val="00B14550"/>
    <w:rsid w:val="00B24663"/>
    <w:rsid w:val="00B24EF6"/>
    <w:rsid w:val="00B429E0"/>
    <w:rsid w:val="00B455AF"/>
    <w:rsid w:val="00B52001"/>
    <w:rsid w:val="00B52457"/>
    <w:rsid w:val="00B53DF3"/>
    <w:rsid w:val="00B612A6"/>
    <w:rsid w:val="00B76AAD"/>
    <w:rsid w:val="00B804B9"/>
    <w:rsid w:val="00B807DC"/>
    <w:rsid w:val="00B82050"/>
    <w:rsid w:val="00B87767"/>
    <w:rsid w:val="00B920E6"/>
    <w:rsid w:val="00B92F15"/>
    <w:rsid w:val="00B93739"/>
    <w:rsid w:val="00B96ECC"/>
    <w:rsid w:val="00BA1D32"/>
    <w:rsid w:val="00BB0A64"/>
    <w:rsid w:val="00BB1C2B"/>
    <w:rsid w:val="00BB2F30"/>
    <w:rsid w:val="00BB5785"/>
    <w:rsid w:val="00BC0044"/>
    <w:rsid w:val="00BC12A3"/>
    <w:rsid w:val="00BC12FF"/>
    <w:rsid w:val="00BC4F3E"/>
    <w:rsid w:val="00BD3226"/>
    <w:rsid w:val="00BD4E88"/>
    <w:rsid w:val="00BE26BC"/>
    <w:rsid w:val="00BE437B"/>
    <w:rsid w:val="00BE5A7D"/>
    <w:rsid w:val="00BE6DCF"/>
    <w:rsid w:val="00BE76CE"/>
    <w:rsid w:val="00BF0682"/>
    <w:rsid w:val="00C01C91"/>
    <w:rsid w:val="00C0503F"/>
    <w:rsid w:val="00C07D21"/>
    <w:rsid w:val="00C13978"/>
    <w:rsid w:val="00C17450"/>
    <w:rsid w:val="00C20AA4"/>
    <w:rsid w:val="00C21132"/>
    <w:rsid w:val="00C220FC"/>
    <w:rsid w:val="00C26813"/>
    <w:rsid w:val="00C3550A"/>
    <w:rsid w:val="00C375C6"/>
    <w:rsid w:val="00C44F06"/>
    <w:rsid w:val="00C45FF0"/>
    <w:rsid w:val="00C475A3"/>
    <w:rsid w:val="00C569AE"/>
    <w:rsid w:val="00C617D8"/>
    <w:rsid w:val="00C6463D"/>
    <w:rsid w:val="00C65A6A"/>
    <w:rsid w:val="00C668FD"/>
    <w:rsid w:val="00C765D4"/>
    <w:rsid w:val="00C8596B"/>
    <w:rsid w:val="00C92FDF"/>
    <w:rsid w:val="00C94747"/>
    <w:rsid w:val="00C975E4"/>
    <w:rsid w:val="00CA057F"/>
    <w:rsid w:val="00CA1EF5"/>
    <w:rsid w:val="00CA2F2F"/>
    <w:rsid w:val="00CA44A9"/>
    <w:rsid w:val="00CA55F8"/>
    <w:rsid w:val="00CA79ED"/>
    <w:rsid w:val="00CB3E68"/>
    <w:rsid w:val="00CB6521"/>
    <w:rsid w:val="00CC0082"/>
    <w:rsid w:val="00CC1E08"/>
    <w:rsid w:val="00CC3A26"/>
    <w:rsid w:val="00CC7887"/>
    <w:rsid w:val="00CD050E"/>
    <w:rsid w:val="00CD11C4"/>
    <w:rsid w:val="00CE1D78"/>
    <w:rsid w:val="00CF3603"/>
    <w:rsid w:val="00CF3970"/>
    <w:rsid w:val="00CF6D34"/>
    <w:rsid w:val="00CF755C"/>
    <w:rsid w:val="00D03660"/>
    <w:rsid w:val="00D04FED"/>
    <w:rsid w:val="00D05DEC"/>
    <w:rsid w:val="00D06E14"/>
    <w:rsid w:val="00D0743F"/>
    <w:rsid w:val="00D12860"/>
    <w:rsid w:val="00D135DF"/>
    <w:rsid w:val="00D143D1"/>
    <w:rsid w:val="00D20817"/>
    <w:rsid w:val="00D249EF"/>
    <w:rsid w:val="00D27750"/>
    <w:rsid w:val="00D27A67"/>
    <w:rsid w:val="00D32151"/>
    <w:rsid w:val="00D325CB"/>
    <w:rsid w:val="00D37942"/>
    <w:rsid w:val="00D41B44"/>
    <w:rsid w:val="00D43BEF"/>
    <w:rsid w:val="00D442A4"/>
    <w:rsid w:val="00D442DB"/>
    <w:rsid w:val="00D500E3"/>
    <w:rsid w:val="00D50BEE"/>
    <w:rsid w:val="00D53E4A"/>
    <w:rsid w:val="00D601C0"/>
    <w:rsid w:val="00D62301"/>
    <w:rsid w:val="00D62712"/>
    <w:rsid w:val="00D64BC5"/>
    <w:rsid w:val="00D67D3B"/>
    <w:rsid w:val="00D70C83"/>
    <w:rsid w:val="00D753E2"/>
    <w:rsid w:val="00D7557B"/>
    <w:rsid w:val="00D77506"/>
    <w:rsid w:val="00D80F27"/>
    <w:rsid w:val="00D87979"/>
    <w:rsid w:val="00D974A9"/>
    <w:rsid w:val="00DA6929"/>
    <w:rsid w:val="00DB5564"/>
    <w:rsid w:val="00DC1669"/>
    <w:rsid w:val="00DC5505"/>
    <w:rsid w:val="00DD0543"/>
    <w:rsid w:val="00DD271F"/>
    <w:rsid w:val="00DD4288"/>
    <w:rsid w:val="00DD5FB2"/>
    <w:rsid w:val="00DD65BD"/>
    <w:rsid w:val="00DE3FF7"/>
    <w:rsid w:val="00DE4443"/>
    <w:rsid w:val="00DF1C29"/>
    <w:rsid w:val="00E02BAC"/>
    <w:rsid w:val="00E03B9E"/>
    <w:rsid w:val="00E06E85"/>
    <w:rsid w:val="00E1476D"/>
    <w:rsid w:val="00E21689"/>
    <w:rsid w:val="00E22201"/>
    <w:rsid w:val="00E2291D"/>
    <w:rsid w:val="00E23721"/>
    <w:rsid w:val="00E238FC"/>
    <w:rsid w:val="00E30EF9"/>
    <w:rsid w:val="00E32DD0"/>
    <w:rsid w:val="00E35B1C"/>
    <w:rsid w:val="00E401F1"/>
    <w:rsid w:val="00E468FA"/>
    <w:rsid w:val="00E477D7"/>
    <w:rsid w:val="00E53691"/>
    <w:rsid w:val="00E60CD1"/>
    <w:rsid w:val="00E61B81"/>
    <w:rsid w:val="00E6644A"/>
    <w:rsid w:val="00E66872"/>
    <w:rsid w:val="00E67754"/>
    <w:rsid w:val="00E70FE5"/>
    <w:rsid w:val="00E7580A"/>
    <w:rsid w:val="00E82A41"/>
    <w:rsid w:val="00E83BBD"/>
    <w:rsid w:val="00E83DAB"/>
    <w:rsid w:val="00E86797"/>
    <w:rsid w:val="00E87B50"/>
    <w:rsid w:val="00EA23E2"/>
    <w:rsid w:val="00EA6AF3"/>
    <w:rsid w:val="00EA73E9"/>
    <w:rsid w:val="00EB14BD"/>
    <w:rsid w:val="00EB4861"/>
    <w:rsid w:val="00EB5A96"/>
    <w:rsid w:val="00EB76F8"/>
    <w:rsid w:val="00ED2B22"/>
    <w:rsid w:val="00ED41C7"/>
    <w:rsid w:val="00ED7D84"/>
    <w:rsid w:val="00EE4BC9"/>
    <w:rsid w:val="00EF2DBF"/>
    <w:rsid w:val="00EF3B66"/>
    <w:rsid w:val="00EF5AEB"/>
    <w:rsid w:val="00EF6281"/>
    <w:rsid w:val="00F015E7"/>
    <w:rsid w:val="00F02121"/>
    <w:rsid w:val="00F11799"/>
    <w:rsid w:val="00F12457"/>
    <w:rsid w:val="00F13BD1"/>
    <w:rsid w:val="00F1490D"/>
    <w:rsid w:val="00F1676D"/>
    <w:rsid w:val="00F2041A"/>
    <w:rsid w:val="00F218B1"/>
    <w:rsid w:val="00F22FBE"/>
    <w:rsid w:val="00F23645"/>
    <w:rsid w:val="00F2422A"/>
    <w:rsid w:val="00F264D3"/>
    <w:rsid w:val="00F26E8A"/>
    <w:rsid w:val="00F3096D"/>
    <w:rsid w:val="00F322A8"/>
    <w:rsid w:val="00F40786"/>
    <w:rsid w:val="00F4138E"/>
    <w:rsid w:val="00F42EEB"/>
    <w:rsid w:val="00F433C2"/>
    <w:rsid w:val="00F44D52"/>
    <w:rsid w:val="00F45A6F"/>
    <w:rsid w:val="00F60695"/>
    <w:rsid w:val="00F63BE0"/>
    <w:rsid w:val="00F67D9F"/>
    <w:rsid w:val="00F7021E"/>
    <w:rsid w:val="00F712AF"/>
    <w:rsid w:val="00F72AF5"/>
    <w:rsid w:val="00F81923"/>
    <w:rsid w:val="00F83F34"/>
    <w:rsid w:val="00F8759E"/>
    <w:rsid w:val="00F95A7E"/>
    <w:rsid w:val="00FA2F96"/>
    <w:rsid w:val="00FA509D"/>
    <w:rsid w:val="00FB1C07"/>
    <w:rsid w:val="00FB30BB"/>
    <w:rsid w:val="00FB7342"/>
    <w:rsid w:val="00FC30F7"/>
    <w:rsid w:val="00FC4159"/>
    <w:rsid w:val="00FC491D"/>
    <w:rsid w:val="00FC6521"/>
    <w:rsid w:val="00FD107D"/>
    <w:rsid w:val="00FD1476"/>
    <w:rsid w:val="00FD3BEC"/>
    <w:rsid w:val="00FE243D"/>
    <w:rsid w:val="00FE4750"/>
    <w:rsid w:val="00FE490D"/>
    <w:rsid w:val="00FF1BDA"/>
    <w:rsid w:val="00FF3494"/>
    <w:rsid w:val="00FF3A52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4C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058"/>
    <w:pPr>
      <w:spacing w:after="120"/>
      <w:ind w:left="567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1058"/>
    <w:pPr>
      <w:keepNext/>
      <w:numPr>
        <w:numId w:val="6"/>
      </w:numPr>
      <w:spacing w:before="120"/>
      <w:outlineLvl w:val="0"/>
    </w:pPr>
    <w:rPr>
      <w:rFonts w:cs="Arial"/>
      <w:b/>
      <w:bCs/>
      <w:kern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3660"/>
    <w:pPr>
      <w:keepNext/>
      <w:spacing w:before="120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3660"/>
    <w:pPr>
      <w:keepNext/>
      <w:spacing w:before="120"/>
      <w:outlineLvl w:val="2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C4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7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4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3D"/>
    <w:rPr>
      <w:sz w:val="24"/>
      <w:szCs w:val="24"/>
      <w:lang w:eastAsia="en-US"/>
    </w:rPr>
  </w:style>
  <w:style w:type="paragraph" w:customStyle="1" w:styleId="Default">
    <w:name w:val="Default"/>
    <w:rsid w:val="005D5BB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417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4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1058"/>
    <w:rPr>
      <w:rFonts w:asciiTheme="minorHAnsi" w:hAnsiTheme="minorHAnsi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D03660"/>
    <w:rPr>
      <w:rFonts w:ascii="Calibri" w:hAnsi="Calibri"/>
      <w:b/>
      <w:sz w:val="28"/>
      <w:szCs w:val="2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03660"/>
    <w:rPr>
      <w:rFonts w:ascii="Calibri" w:hAnsi="Calibri"/>
      <w:b/>
      <w:sz w:val="32"/>
      <w:u w:val="single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03660"/>
  </w:style>
  <w:style w:type="paragraph" w:styleId="ListBullet">
    <w:name w:val="List Bullet"/>
    <w:basedOn w:val="Normal"/>
    <w:rsid w:val="00D03660"/>
    <w:pPr>
      <w:numPr>
        <w:numId w:val="1"/>
      </w:numPr>
      <w:spacing w:before="120"/>
    </w:pPr>
    <w:rPr>
      <w:sz w:val="22"/>
      <w:szCs w:val="20"/>
    </w:rPr>
  </w:style>
  <w:style w:type="paragraph" w:customStyle="1" w:styleId="NumberedPara">
    <w:name w:val="Numbered Para"/>
    <w:basedOn w:val="Normal"/>
    <w:link w:val="NumberedParaCharChar"/>
    <w:rsid w:val="00D03660"/>
    <w:pPr>
      <w:tabs>
        <w:tab w:val="num" w:pos="1080"/>
      </w:tabs>
      <w:ind w:left="1080" w:hanging="360"/>
    </w:pPr>
    <w:rPr>
      <w:sz w:val="20"/>
      <w:szCs w:val="20"/>
      <w:lang w:eastAsia="en-GB"/>
    </w:rPr>
  </w:style>
  <w:style w:type="character" w:styleId="PageNumber">
    <w:name w:val="page number"/>
    <w:basedOn w:val="DefaultParagraphFont"/>
    <w:rsid w:val="00D03660"/>
  </w:style>
  <w:style w:type="character" w:customStyle="1" w:styleId="NumberedParaCharChar">
    <w:name w:val="Numbered Para Char Char"/>
    <w:basedOn w:val="DefaultParagraphFont"/>
    <w:link w:val="NumberedPara"/>
    <w:rsid w:val="00D03660"/>
    <w:rPr>
      <w:rFonts w:ascii="Calibri" w:hAnsi="Calibri"/>
    </w:rPr>
  </w:style>
  <w:style w:type="paragraph" w:styleId="Title">
    <w:name w:val="Title"/>
    <w:basedOn w:val="Normal"/>
    <w:link w:val="TitleChar"/>
    <w:uiPriority w:val="99"/>
    <w:qFormat/>
    <w:rsid w:val="00D03660"/>
    <w:pPr>
      <w:spacing w:before="18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03660"/>
    <w:rPr>
      <w:rFonts w:ascii="Calibri" w:hAnsi="Calibri" w:cs="Arial"/>
      <w:b/>
      <w:bCs/>
      <w:kern w:val="28"/>
      <w:sz w:val="32"/>
      <w:szCs w:val="32"/>
      <w:lang w:eastAsia="en-US"/>
    </w:rPr>
  </w:style>
  <w:style w:type="paragraph" w:customStyle="1" w:styleId="NumberedBold">
    <w:name w:val="Numbered Bold"/>
    <w:basedOn w:val="Normal"/>
    <w:locked/>
    <w:rsid w:val="00D03660"/>
    <w:pPr>
      <w:numPr>
        <w:numId w:val="3"/>
      </w:numPr>
    </w:pPr>
    <w:rPr>
      <w:b/>
      <w:sz w:val="20"/>
      <w:szCs w:val="20"/>
    </w:rPr>
  </w:style>
  <w:style w:type="table" w:customStyle="1" w:styleId="Mike">
    <w:name w:val="Mike"/>
    <w:basedOn w:val="TableNormal"/>
    <w:locked/>
    <w:rsid w:val="00D0366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99"/>
      </w:tcPr>
    </w:tblStylePr>
  </w:style>
  <w:style w:type="paragraph" w:customStyle="1" w:styleId="TableTitle">
    <w:name w:val="Table Title"/>
    <w:basedOn w:val="Normal"/>
    <w:locked/>
    <w:rsid w:val="00D03660"/>
    <w:pPr>
      <w:numPr>
        <w:numId w:val="2"/>
      </w:numPr>
      <w:jc w:val="center"/>
    </w:pPr>
    <w:rPr>
      <w:b/>
    </w:rPr>
  </w:style>
  <w:style w:type="paragraph" w:customStyle="1" w:styleId="Blue">
    <w:name w:val="Blue"/>
    <w:basedOn w:val="Normal"/>
    <w:locked/>
    <w:rsid w:val="00D03660"/>
    <w:pPr>
      <w:ind w:left="357"/>
    </w:pPr>
    <w:rPr>
      <w:color w:val="0000FF"/>
      <w:sz w:val="16"/>
      <w:szCs w:val="18"/>
    </w:rPr>
  </w:style>
  <w:style w:type="paragraph" w:styleId="Quote">
    <w:name w:val="Quote"/>
    <w:basedOn w:val="Normal"/>
    <w:link w:val="QuoteChar"/>
    <w:qFormat/>
    <w:rsid w:val="00D03660"/>
    <w:pPr>
      <w:ind w:right="567"/>
    </w:pPr>
    <w:rPr>
      <w:i/>
      <w:sz w:val="20"/>
    </w:rPr>
  </w:style>
  <w:style w:type="character" w:customStyle="1" w:styleId="QuoteChar">
    <w:name w:val="Quote Char"/>
    <w:basedOn w:val="DefaultParagraphFont"/>
    <w:link w:val="Quote"/>
    <w:rsid w:val="00D03660"/>
    <w:rPr>
      <w:rFonts w:ascii="Calibri" w:hAnsi="Calibri"/>
      <w:i/>
      <w:szCs w:val="24"/>
      <w:lang w:eastAsia="en-US"/>
    </w:rPr>
  </w:style>
  <w:style w:type="paragraph" w:styleId="BodyText">
    <w:name w:val="Body Text"/>
    <w:basedOn w:val="Normal"/>
    <w:link w:val="BodyTextChar"/>
    <w:rsid w:val="00D03660"/>
    <w:pPr>
      <w:spacing w:before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03660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03660"/>
    <w:pPr>
      <w:spacing w:before="75" w:after="150" w:line="270" w:lineRule="atLeast"/>
      <w:ind w:left="675" w:right="675"/>
    </w:pPr>
    <w:rPr>
      <w:lang w:eastAsia="en-GB"/>
    </w:rPr>
  </w:style>
  <w:style w:type="character" w:styleId="Strong">
    <w:name w:val="Strong"/>
    <w:basedOn w:val="DefaultParagraphFont"/>
    <w:qFormat/>
    <w:rsid w:val="00D03660"/>
    <w:rPr>
      <w:b/>
      <w:bCs/>
    </w:rPr>
  </w:style>
  <w:style w:type="paragraph" w:styleId="BalloonText">
    <w:name w:val="Balloon Text"/>
    <w:basedOn w:val="Normal"/>
    <w:link w:val="BalloonTextChar"/>
    <w:rsid w:val="00D03660"/>
    <w:pPr>
      <w:spacing w:before="12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66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D03660"/>
    <w:pPr>
      <w:spacing w:before="1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03660"/>
    <w:rPr>
      <w:rFonts w:ascii="Calibri" w:hAnsi="Calibri"/>
      <w:lang w:eastAsia="en-US"/>
    </w:rPr>
  </w:style>
  <w:style w:type="paragraph" w:styleId="NoSpacing">
    <w:name w:val="No Spacing"/>
    <w:link w:val="NoSpacingChar"/>
    <w:uiPriority w:val="1"/>
    <w:qFormat/>
    <w:rsid w:val="00D0366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3660"/>
    <w:rPr>
      <w:rFonts w:ascii="Calibri" w:hAnsi="Calibri"/>
      <w:sz w:val="22"/>
      <w:szCs w:val="22"/>
      <w:lang w:val="en-US" w:eastAsia="en-US"/>
    </w:rPr>
  </w:style>
  <w:style w:type="table" w:customStyle="1" w:styleId="LightList-Accent11">
    <w:name w:val="Light List - Accent 11"/>
    <w:basedOn w:val="TableNormal"/>
    <w:uiPriority w:val="61"/>
    <w:rsid w:val="00D0366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73D92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73D9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73D92"/>
    <w:pPr>
      <w:spacing w:after="100"/>
      <w:ind w:left="240"/>
    </w:pPr>
  </w:style>
  <w:style w:type="character" w:styleId="CommentReference">
    <w:name w:val="annotation reference"/>
    <w:basedOn w:val="DefaultParagraphFont"/>
    <w:rsid w:val="00813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35C8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35C8"/>
    <w:rPr>
      <w:rFonts w:ascii="Calibri" w:hAnsi="Calibri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7B4BE7"/>
  </w:style>
  <w:style w:type="numbering" w:customStyle="1" w:styleId="NoList11">
    <w:name w:val="No List11"/>
    <w:next w:val="NoList"/>
    <w:uiPriority w:val="99"/>
    <w:semiHidden/>
    <w:unhideWhenUsed/>
    <w:rsid w:val="007B4BE7"/>
  </w:style>
  <w:style w:type="character" w:styleId="FollowedHyperlink">
    <w:name w:val="FollowedHyperlink"/>
    <w:basedOn w:val="DefaultParagraphFont"/>
    <w:rsid w:val="006B6CB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3F8D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8378B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78B4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semiHidden/>
    <w:unhideWhenUsed/>
    <w:rsid w:val="008378B4"/>
    <w:rPr>
      <w:vertAlign w:val="superscript"/>
    </w:rPr>
  </w:style>
  <w:style w:type="character" w:styleId="Emphasis">
    <w:name w:val="Emphasis"/>
    <w:basedOn w:val="DefaultParagraphFont"/>
    <w:qFormat/>
    <w:rsid w:val="00E1476D"/>
    <w:rPr>
      <w:i/>
      <w:iCs/>
    </w:rPr>
  </w:style>
  <w:style w:type="character" w:customStyle="1" w:styleId="contentpasted0">
    <w:name w:val="contentpasted0"/>
    <w:basedOn w:val="DefaultParagraphFont"/>
    <w:rsid w:val="00017A95"/>
  </w:style>
  <w:style w:type="paragraph" w:customStyle="1" w:styleId="xxxmsonormal">
    <w:name w:val="x_xxmsonormal"/>
    <w:basedOn w:val="Normal"/>
    <w:rsid w:val="00E2291D"/>
    <w:pPr>
      <w:spacing w:after="0"/>
      <w:ind w:left="0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D67D3B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D67D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689"/>
    <w:rPr>
      <w:rFonts w:ascii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yicb-ery.ig@nhs.net" TargetMode="External"/><Relationship Id="rId13" Type="http://schemas.openxmlformats.org/officeDocument/2006/relationships/hyperlink" Target="https://digital.nhs.uk/services/national-data-opt-out" TargetMode="External"/><Relationship Id="rId18" Type="http://schemas.openxmlformats.org/officeDocument/2006/relationships/hyperlink" Target="https://gbr01.safelinks.protection.outlook.com/?url=https%3A%2F%2Ftransform.england.nhs.uk%2Fkey-tools-and-info%2Fdigital-technology-assessment-criteria-dtac%2F&amp;data=05%7C01%7Chayley.gillingwater%40nhs.net%7Cd0bf3995c1f54124800908db7e3f907a%7C37c354b285b047f5b22207b48d774ee3%7C0%7C0%7C638242583684247379%7CUnknown%7CTWFpbGZsb3d8eyJWIjoiMC4wLjAwMDAiLCJQIjoiV2luMzIiLCJBTiI6Ik1haWwiLCJXVCI6Mn0%3D%7C3000%7C%7C%7C&amp;sdata=9VyU%2BO5ZOTnRenqmCnqZKN%2BDSmyrfptDcI0JDIRcL%2F8%3D&amp;reserved=0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co.org.uk/for-organisations/guide-to-the-general-data-protection-regulation-gdpr/" TargetMode="External"/><Relationship Id="rId17" Type="http://schemas.openxmlformats.org/officeDocument/2006/relationships/package" Target="embeddings/Microsoft_Excel_Worksheet.xlsx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organisations/guide-to-the-general-data-protection-regulation-gdpr/individual-rights/right-to-be-informed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gital.nhs.uk/data-and-information/looking-after-information/data-security-and-information-governance/codes-of-practice-for-handling-information-in-health-and-care/records-management-code-of-practice-for-health-and-social-care-20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sptoolkit.nhs.uk/" TargetMode="External"/><Relationship Id="rId19" Type="http://schemas.openxmlformats.org/officeDocument/2006/relationships/hyperlink" Target="https://gbr01.safelinks.protection.outlook.com/?url=https%3A%2F%2Fwww.gov.uk%2Fgovernment%2Fpublications%2Freport-a-non-compliant-medical-device-enforcement-process&amp;data=05%7C01%7Chayley.gillingwater%40nhs.net%7Cd0bf3995c1f54124800908db7e3f907a%7C37c354b285b047f5b22207b48d774ee3%7C0%7C0%7C638242583684247379%7CUnknown%7CTWFpbGZsb3d8eyJWIjoiMC4wLjAwMDAiLCJQIjoiV2luMzIiLCJBTiI6Ik1haWwiLCJXVCI6Mn0%3D%7C3000%7C%7C%7C&amp;sdata=UUuD12qaVmZclLnVNxxTwUfY0%2BJC6pJjKCS4JqAjP9M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uk-gdpr-guidance-and-resources/controllers-and-processors/controllers-and-processors/what-are-controllers-and-processors/" TargetMode="External"/><Relationship Id="rId14" Type="http://schemas.openxmlformats.org/officeDocument/2006/relationships/hyperlink" Target="https://humberandnorthyorkshire.icb.nhs.uk/documents-and-publication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7180B59FCBE449E03EB1FD08F5A6A" ma:contentTypeVersion="22" ma:contentTypeDescription="Create a new document." ma:contentTypeScope="" ma:versionID="70712f13c7df341028878dfb4d9bd8e6">
  <xsd:schema xmlns:xsd="http://www.w3.org/2001/XMLSchema" xmlns:xs="http://www.w3.org/2001/XMLSchema" xmlns:p="http://schemas.microsoft.com/office/2006/metadata/properties" xmlns:ns1="http://schemas.microsoft.com/sharepoint/v3" xmlns:ns2="1365388d-8e0b-4df5-a0a3-cd102b49988e" xmlns:ns3="f6a82410-35a1-48d9-a432-e298e5b95e46" targetNamespace="http://schemas.microsoft.com/office/2006/metadata/properties" ma:root="true" ma:fieldsID="be5115ab6adfd8dda99937500ac66176" ns1:_="" ns2:_="" ns3:_="">
    <xsd:import namespace="http://schemas.microsoft.com/sharepoint/v3"/>
    <xsd:import namespace="1365388d-8e0b-4df5-a0a3-cd102b49988e"/>
    <xsd:import namespace="f6a82410-35a1-48d9-a432-e298e5b95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Comments" minOccurs="0"/>
                <xsd:element ref="ns3:lcf76f155ced4ddcb4097134ff3c332f" minOccurs="0"/>
                <xsd:element ref="ns2:TaxCatchAll" minOccurs="0"/>
                <xsd:element ref="ns3:InformationAssetOwne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388d-8e0b-4df5-a0a3-cd102b49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5315965-592d-4197-93ef-99919b253d80}" ma:internalName="TaxCatchAll" ma:showField="CatchAllData" ma:web="1365388d-8e0b-4df5-a0a3-cd102b499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2410-35a1-48d9-a432-e298e5b95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formationAssetOwner" ma:index="26" nillable="true" ma:displayName="Information Asset Owner" ma:format="Dropdown" ma:list="UserInfo" ma:SharePointGroup="0" ma:internalName="InformationAsset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A141B-39BA-4382-AD8B-5F665D482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812A4-5567-4EF2-9A57-DBFB15F02E8D}"/>
</file>

<file path=customXml/itemProps3.xml><?xml version="1.0" encoding="utf-8"?>
<ds:datastoreItem xmlns:ds="http://schemas.openxmlformats.org/officeDocument/2006/customXml" ds:itemID="{FF654C32-05AE-4867-9098-90EB22BF5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2023-08-22T09:48:00Z</dcterms:created>
  <dcterms:modified xsi:type="dcterms:W3CDTF">2023-12-01T14:09:00Z</dcterms:modified>
</cp:coreProperties>
</file>