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9B1F57">
      <w:pPr>
        <w:pStyle w:val="Heading1"/>
        <w:spacing w:before="0" w:line="276" w:lineRule="auto"/>
        <w:rPr>
          <w:lang w:val="en-US"/>
        </w:rPr>
      </w:pPr>
      <w:r>
        <w:rPr>
          <w:lang w:val="en-US"/>
        </w:rPr>
        <w:t>Equality impact assessment (</w:t>
      </w:r>
      <w:proofErr w:type="spellStart"/>
      <w:r>
        <w:rPr>
          <w:lang w:val="en-US"/>
        </w:rPr>
        <w:t>EqIA</w:t>
      </w:r>
      <w:proofErr w:type="spellEnd"/>
      <w:r>
        <w:rPr>
          <w:lang w:val="en-US"/>
        </w:rPr>
        <w:t>)</w:t>
      </w:r>
    </w:p>
    <w:p w14:paraId="1A6C53CE" w14:textId="77777777" w:rsidR="003716D2" w:rsidRPr="003716D2" w:rsidRDefault="003716D2" w:rsidP="009C677C">
      <w:pPr>
        <w:spacing w:after="0" w:line="276" w:lineRule="auto"/>
        <w:rPr>
          <w:lang w:val="en-US"/>
        </w:rPr>
      </w:pPr>
    </w:p>
    <w:p w14:paraId="14ABC071" w14:textId="563CA6C9" w:rsidR="00141300" w:rsidRPr="003D5AD3" w:rsidRDefault="00141300" w:rsidP="009B1F57">
      <w:pPr>
        <w:spacing w:line="276" w:lineRule="auto"/>
        <w:rPr>
          <w:lang w:val="en-US"/>
        </w:rPr>
      </w:pPr>
      <w:r w:rsidRPr="003D5AD3">
        <w:rPr>
          <w:lang w:val="en-US"/>
        </w:rPr>
        <w:t xml:space="preserve">This impact assessment should be completed for all </w:t>
      </w:r>
      <w:r w:rsidR="0078220C" w:rsidRPr="003D5AD3">
        <w:rPr>
          <w:lang w:val="en-US"/>
        </w:rPr>
        <w:t>human resources (HR) and corporate policies</w:t>
      </w:r>
      <w:r w:rsidR="0060204D" w:rsidRPr="003D5AD3">
        <w:rPr>
          <w:lang w:val="en-US"/>
        </w:rPr>
        <w:t>, projects or functions</w:t>
      </w:r>
      <w:r w:rsidR="0078220C" w:rsidRPr="003D5AD3">
        <w:rPr>
          <w:lang w:val="en-US"/>
        </w:rPr>
        <w:t xml:space="preserve"> that apply to colleagues at NHS Humber and North Yorkshire Integrated Care Board (ICB).</w:t>
      </w:r>
    </w:p>
    <w:p w14:paraId="6DA1888C" w14:textId="1866E624" w:rsidR="006361BE" w:rsidRPr="003D5AD3" w:rsidRDefault="006361BE" w:rsidP="009B1F57">
      <w:pPr>
        <w:spacing w:line="276" w:lineRule="auto"/>
        <w:rPr>
          <w:lang w:val="en-US"/>
        </w:rPr>
      </w:pPr>
      <w:r w:rsidRPr="003D5AD3">
        <w:rPr>
          <w:lang w:val="en-US"/>
        </w:rPr>
        <w:t xml:space="preserve">There are </w:t>
      </w:r>
      <w:r w:rsidR="00F458E3" w:rsidRPr="003D5AD3">
        <w:rPr>
          <w:lang w:val="en-US"/>
        </w:rPr>
        <w:t>five</w:t>
      </w:r>
      <w:r w:rsidRPr="003D5AD3">
        <w:rPr>
          <w:lang w:val="en-US"/>
        </w:rPr>
        <w:t xml:space="preserve"> sections of this </w:t>
      </w:r>
      <w:r w:rsidR="003716D2" w:rsidRPr="003D5AD3">
        <w:rPr>
          <w:lang w:val="en-US"/>
        </w:rPr>
        <w:t>assessment,</w:t>
      </w:r>
      <w:r w:rsidR="00F458E3" w:rsidRPr="003D5AD3">
        <w:rPr>
          <w:lang w:val="en-US"/>
        </w:rPr>
        <w:t xml:space="preserve"> and all should be completed:</w:t>
      </w:r>
    </w:p>
    <w:p w14:paraId="694DE666" w14:textId="766121C3" w:rsidR="006361BE" w:rsidRPr="00560A4E" w:rsidRDefault="00560A4E" w:rsidP="009B1F57">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9B1F57">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9B1F57">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9B1F57">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9B1F57">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w:t>
      </w:r>
      <w:proofErr w:type="gramStart"/>
      <w:r w:rsidR="00104077" w:rsidRPr="00560A4E">
        <w:rPr>
          <w:rStyle w:val="Hyperlink"/>
          <w:lang w:val="en-US"/>
        </w:rPr>
        <w:t>off</w:t>
      </w:r>
      <w:proofErr w:type="gramEnd"/>
    </w:p>
    <w:bookmarkStart w:id="0" w:name="_HR_/_corporate"/>
    <w:bookmarkEnd w:id="0"/>
    <w:p w14:paraId="12283DB4" w14:textId="3E43F9C3" w:rsidR="00C60B4D" w:rsidRPr="00C60B4D" w:rsidRDefault="00560A4E" w:rsidP="009B1F57">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9B1F57">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9B1F57">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9B1F57">
            <w:pPr>
              <w:spacing w:line="276" w:lineRule="auto"/>
              <w:rPr>
                <w:lang w:val="en-US"/>
              </w:rPr>
            </w:pPr>
            <w:r>
              <w:rPr>
                <w:lang w:val="en-US"/>
              </w:rPr>
              <w:t>Policy / project / function</w:t>
            </w:r>
            <w:r w:rsidR="00CB53B9">
              <w:rPr>
                <w:lang w:val="en-US"/>
              </w:rPr>
              <w:t>:</w:t>
            </w:r>
          </w:p>
          <w:p w14:paraId="47E334C1" w14:textId="2672E8D3" w:rsidR="00CB53B9" w:rsidRDefault="00CB53B9" w:rsidP="009B1F57">
            <w:pPr>
              <w:spacing w:line="276" w:lineRule="auto"/>
              <w:rPr>
                <w:lang w:val="en-US"/>
              </w:rPr>
            </w:pPr>
          </w:p>
        </w:tc>
        <w:tc>
          <w:tcPr>
            <w:tcW w:w="5619" w:type="dxa"/>
          </w:tcPr>
          <w:p w14:paraId="726BAC7F" w14:textId="3326D74F" w:rsidR="008D15EA" w:rsidRDefault="00D16944" w:rsidP="009B1F57">
            <w:pPr>
              <w:spacing w:line="276" w:lineRule="auto"/>
              <w:rPr>
                <w:lang w:val="en-US"/>
              </w:rPr>
            </w:pPr>
            <w:r>
              <w:rPr>
                <w:lang w:val="en-US"/>
              </w:rPr>
              <w:t xml:space="preserve">Salary Overpayments </w:t>
            </w:r>
          </w:p>
        </w:tc>
      </w:tr>
      <w:tr w:rsidR="008D15EA" w14:paraId="5577D572" w14:textId="77777777" w:rsidTr="00263E16">
        <w:tc>
          <w:tcPr>
            <w:tcW w:w="3397" w:type="dxa"/>
          </w:tcPr>
          <w:p w14:paraId="7D11C74F" w14:textId="698160A3" w:rsidR="008D15EA" w:rsidRDefault="00C6070A" w:rsidP="009B1F57">
            <w:pPr>
              <w:spacing w:line="276" w:lineRule="auto"/>
              <w:rPr>
                <w:lang w:val="en-US"/>
              </w:rPr>
            </w:pPr>
            <w:r>
              <w:rPr>
                <w:lang w:val="en-US"/>
              </w:rPr>
              <w:t>Date of analysis</w:t>
            </w:r>
            <w:r w:rsidR="00CB53B9">
              <w:rPr>
                <w:lang w:val="en-US"/>
              </w:rPr>
              <w:t>:</w:t>
            </w:r>
          </w:p>
          <w:p w14:paraId="5F3C31BC" w14:textId="2F2D6F40" w:rsidR="00CB53B9" w:rsidRDefault="00CB53B9" w:rsidP="009B1F57">
            <w:pPr>
              <w:spacing w:line="276" w:lineRule="auto"/>
              <w:rPr>
                <w:lang w:val="en-US"/>
              </w:rPr>
            </w:pPr>
          </w:p>
        </w:tc>
        <w:tc>
          <w:tcPr>
            <w:tcW w:w="5619" w:type="dxa"/>
          </w:tcPr>
          <w:p w14:paraId="234CD443" w14:textId="31EA8449" w:rsidR="008D15EA" w:rsidRDefault="00D16944" w:rsidP="009B1F57">
            <w:pPr>
              <w:spacing w:line="276" w:lineRule="auto"/>
              <w:rPr>
                <w:lang w:val="en-US"/>
              </w:rPr>
            </w:pPr>
            <w:r>
              <w:rPr>
                <w:lang w:val="en-US"/>
              </w:rPr>
              <w:t>7 March 2024</w:t>
            </w:r>
          </w:p>
        </w:tc>
      </w:tr>
      <w:tr w:rsidR="008D15EA" w14:paraId="7C4C61E1" w14:textId="77777777" w:rsidTr="00263E16">
        <w:tc>
          <w:tcPr>
            <w:tcW w:w="3397" w:type="dxa"/>
          </w:tcPr>
          <w:p w14:paraId="6C89474E" w14:textId="4C14A690" w:rsidR="008D15EA" w:rsidRDefault="004C16BE" w:rsidP="009B1F57">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9B1F57">
            <w:pPr>
              <w:spacing w:line="276" w:lineRule="auto"/>
              <w:rPr>
                <w:lang w:val="en-US"/>
              </w:rPr>
            </w:pPr>
          </w:p>
        </w:tc>
        <w:tc>
          <w:tcPr>
            <w:tcW w:w="5619" w:type="dxa"/>
          </w:tcPr>
          <w:p w14:paraId="66F26653" w14:textId="17B51C68" w:rsidR="00B361AE" w:rsidRDefault="00D16944" w:rsidP="009B1F57">
            <w:pPr>
              <w:spacing w:line="276" w:lineRule="auto"/>
              <w:rPr>
                <w:lang w:val="en-US"/>
              </w:rPr>
            </w:pPr>
            <w:r>
              <w:rPr>
                <w:lang w:val="en-US"/>
              </w:rPr>
              <w:t>Nicky Lowe, Head of Corporate Affairs and System Support</w:t>
            </w:r>
          </w:p>
        </w:tc>
      </w:tr>
      <w:tr w:rsidR="008D15EA" w14:paraId="0A227E12" w14:textId="77777777" w:rsidTr="00263E16">
        <w:tc>
          <w:tcPr>
            <w:tcW w:w="3397" w:type="dxa"/>
          </w:tcPr>
          <w:p w14:paraId="38F1FC81" w14:textId="63E0AD73" w:rsidR="008D15EA" w:rsidRDefault="00CB53B9" w:rsidP="009B1F57">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 xml:space="preserve">of this policy, </w:t>
            </w:r>
            <w:proofErr w:type="gramStart"/>
            <w:r w:rsidR="009C6EDF">
              <w:rPr>
                <w:lang w:val="en-US"/>
              </w:rPr>
              <w:t>project</w:t>
            </w:r>
            <w:proofErr w:type="gramEnd"/>
            <w:r w:rsidR="009C6EDF">
              <w:rPr>
                <w:lang w:val="en-US"/>
              </w:rPr>
              <w:t xml:space="preserve"> or function</w:t>
            </w:r>
            <w:r>
              <w:rPr>
                <w:lang w:val="en-US"/>
              </w:rPr>
              <w:t>:</w:t>
            </w:r>
          </w:p>
          <w:p w14:paraId="1953EBE1" w14:textId="7DEAEF79" w:rsidR="00CB53B9" w:rsidRDefault="00CB53B9" w:rsidP="009B1F57">
            <w:pPr>
              <w:spacing w:line="276" w:lineRule="auto"/>
              <w:rPr>
                <w:lang w:val="en-US"/>
              </w:rPr>
            </w:pPr>
          </w:p>
        </w:tc>
        <w:tc>
          <w:tcPr>
            <w:tcW w:w="5619" w:type="dxa"/>
          </w:tcPr>
          <w:p w14:paraId="438CC305" w14:textId="0AB39E11" w:rsidR="008D15EA" w:rsidRDefault="00743241" w:rsidP="00743241">
            <w:pPr>
              <w:spacing w:line="276" w:lineRule="auto"/>
              <w:rPr>
                <w:lang w:val="en-US"/>
              </w:rPr>
            </w:pPr>
            <w:r>
              <w:rPr>
                <w:lang w:val="en-US"/>
              </w:rPr>
              <w:t>T</w:t>
            </w:r>
            <w:r w:rsidRPr="00743241">
              <w:rPr>
                <w:lang w:val="en-US"/>
              </w:rPr>
              <w:t xml:space="preserve">o </w:t>
            </w:r>
            <w:r w:rsidR="00E935C6" w:rsidRPr="00E935C6">
              <w:rPr>
                <w:lang w:val="en-US"/>
              </w:rPr>
              <w:t xml:space="preserve">outline the criteria for recovering salary overpayments </w:t>
            </w:r>
            <w:r w:rsidR="00E935C6">
              <w:rPr>
                <w:lang w:val="en-US"/>
              </w:rPr>
              <w:t xml:space="preserve">and </w:t>
            </w:r>
            <w:r w:rsidRPr="00743241">
              <w:rPr>
                <w:lang w:val="en-US"/>
              </w:rPr>
              <w:t>provid</w:t>
            </w:r>
            <w:r>
              <w:rPr>
                <w:lang w:val="en-US"/>
              </w:rPr>
              <w:t xml:space="preserve">e </w:t>
            </w:r>
            <w:r w:rsidRPr="00743241">
              <w:rPr>
                <w:lang w:val="en-US"/>
              </w:rPr>
              <w:t>a practical guidance to staff and managers on process and procedure.</w:t>
            </w:r>
          </w:p>
        </w:tc>
      </w:tr>
      <w:tr w:rsidR="008D15EA" w14:paraId="79B0C32C" w14:textId="77777777" w:rsidTr="00263E16">
        <w:tc>
          <w:tcPr>
            <w:tcW w:w="3397" w:type="dxa"/>
          </w:tcPr>
          <w:p w14:paraId="1B5BB839" w14:textId="15B4F044" w:rsidR="008D15EA" w:rsidRDefault="00CB53B9" w:rsidP="009B1F57">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9B1F57">
            <w:pPr>
              <w:spacing w:line="276" w:lineRule="auto"/>
              <w:rPr>
                <w:lang w:val="en-US"/>
              </w:rPr>
            </w:pPr>
          </w:p>
        </w:tc>
        <w:tc>
          <w:tcPr>
            <w:tcW w:w="5619" w:type="dxa"/>
          </w:tcPr>
          <w:p w14:paraId="289F1336" w14:textId="2FD83FFF" w:rsidR="008D15EA" w:rsidRDefault="00921A67" w:rsidP="009B1F57">
            <w:pPr>
              <w:spacing w:line="276" w:lineRule="auto"/>
              <w:rPr>
                <w:lang w:val="en-US"/>
              </w:rPr>
            </w:pPr>
            <w:r>
              <w:rPr>
                <w:lang w:val="en-US"/>
              </w:rPr>
              <w:t>Changes made to</w:t>
            </w:r>
            <w:r w:rsidR="008A0D28">
              <w:rPr>
                <w:lang w:val="en-US"/>
              </w:rPr>
              <w:t xml:space="preserve"> </w:t>
            </w:r>
            <w:r>
              <w:rPr>
                <w:lang w:val="en-US"/>
              </w:rPr>
              <w:t>reflect</w:t>
            </w:r>
            <w:r w:rsidR="008A0D28">
              <w:rPr>
                <w:lang w:val="en-US"/>
              </w:rPr>
              <w:t xml:space="preserve"> existing ICB </w:t>
            </w:r>
            <w:r>
              <w:rPr>
                <w:lang w:val="en-US"/>
              </w:rPr>
              <w:t>structure.</w:t>
            </w:r>
          </w:p>
        </w:tc>
      </w:tr>
      <w:tr w:rsidR="008D15EA" w14:paraId="1B88A40B" w14:textId="77777777" w:rsidTr="00263E16">
        <w:tc>
          <w:tcPr>
            <w:tcW w:w="3397" w:type="dxa"/>
          </w:tcPr>
          <w:p w14:paraId="15FFB68A" w14:textId="16BE11D3" w:rsidR="008D15EA" w:rsidRDefault="00CB53B9" w:rsidP="009B1F57">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9B1F57">
            <w:pPr>
              <w:spacing w:line="276" w:lineRule="auto"/>
              <w:rPr>
                <w:lang w:val="en-US"/>
              </w:rPr>
            </w:pPr>
          </w:p>
        </w:tc>
        <w:tc>
          <w:tcPr>
            <w:tcW w:w="5619" w:type="dxa"/>
          </w:tcPr>
          <w:p w14:paraId="63AA68F0" w14:textId="12D4FDC6" w:rsidR="008D15EA" w:rsidRDefault="008A0D28" w:rsidP="009B1F57">
            <w:pPr>
              <w:spacing w:line="276" w:lineRule="auto"/>
              <w:rPr>
                <w:lang w:val="en-US"/>
              </w:rPr>
            </w:pPr>
            <w:r>
              <w:rPr>
                <w:lang w:val="en-US"/>
              </w:rPr>
              <w:t>Previous CCG policy.</w:t>
            </w:r>
          </w:p>
        </w:tc>
      </w:tr>
      <w:tr w:rsidR="008D15EA" w14:paraId="70FCBE8A" w14:textId="77777777" w:rsidTr="00263E16">
        <w:tc>
          <w:tcPr>
            <w:tcW w:w="3397" w:type="dxa"/>
          </w:tcPr>
          <w:p w14:paraId="434A1B4B" w14:textId="2561F7DE" w:rsidR="008D15EA" w:rsidRDefault="00E5181B" w:rsidP="009B1F57">
            <w:pPr>
              <w:spacing w:line="276" w:lineRule="auto"/>
              <w:rPr>
                <w:lang w:val="en-US"/>
              </w:rPr>
            </w:pPr>
            <w:r>
              <w:rPr>
                <w:lang w:val="en-US"/>
              </w:rPr>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9B1F57">
            <w:pPr>
              <w:spacing w:line="276" w:lineRule="auto"/>
              <w:rPr>
                <w:lang w:val="en-US"/>
              </w:rPr>
            </w:pPr>
          </w:p>
        </w:tc>
        <w:tc>
          <w:tcPr>
            <w:tcW w:w="5619" w:type="dxa"/>
          </w:tcPr>
          <w:p w14:paraId="6EB6AC4B" w14:textId="1A440602" w:rsidR="008D15EA" w:rsidRDefault="007A0FDE" w:rsidP="009B1F57">
            <w:pPr>
              <w:spacing w:line="276" w:lineRule="auto"/>
              <w:rPr>
                <w:lang w:val="en-US"/>
              </w:rPr>
            </w:pPr>
            <w:r w:rsidRPr="007A0FDE">
              <w:rPr>
                <w:lang w:val="en-US"/>
              </w:rPr>
              <w:t>The policy applies to all current employees and past employees covering their period of employment whilst at the ICB and the legacy CCGs.</w:t>
            </w:r>
          </w:p>
        </w:tc>
      </w:tr>
      <w:tr w:rsidR="008D15EA" w14:paraId="08564A66" w14:textId="77777777" w:rsidTr="00263E16">
        <w:tc>
          <w:tcPr>
            <w:tcW w:w="3397" w:type="dxa"/>
          </w:tcPr>
          <w:p w14:paraId="35F13052" w14:textId="10EBF9F6" w:rsidR="008D15EA" w:rsidRDefault="00CB53B9" w:rsidP="009B1F57">
            <w:pPr>
              <w:spacing w:line="276" w:lineRule="auto"/>
              <w:rPr>
                <w:lang w:val="en-US"/>
              </w:rPr>
            </w:pPr>
            <w:r>
              <w:rPr>
                <w:lang w:val="en-US"/>
              </w:rPr>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 xml:space="preserve">and this </w:t>
            </w:r>
            <w:proofErr w:type="spellStart"/>
            <w:r w:rsidR="00023F83">
              <w:rPr>
                <w:lang w:val="en-US"/>
              </w:rPr>
              <w:t>EqIA</w:t>
            </w:r>
            <w:proofErr w:type="spellEnd"/>
            <w:r>
              <w:rPr>
                <w:lang w:val="en-US"/>
              </w:rPr>
              <w:t>:</w:t>
            </w:r>
          </w:p>
          <w:p w14:paraId="2B26B9BB" w14:textId="0D05E364" w:rsidR="00CB53B9" w:rsidRDefault="00CB53B9" w:rsidP="009B1F57">
            <w:pPr>
              <w:spacing w:line="276" w:lineRule="auto"/>
              <w:rPr>
                <w:lang w:val="en-US"/>
              </w:rPr>
            </w:pPr>
          </w:p>
        </w:tc>
        <w:tc>
          <w:tcPr>
            <w:tcW w:w="5619" w:type="dxa"/>
          </w:tcPr>
          <w:p w14:paraId="07B00FAE" w14:textId="6B05884D" w:rsidR="009B1F57" w:rsidRDefault="0011168B" w:rsidP="00C73D7E">
            <w:pPr>
              <w:spacing w:line="276" w:lineRule="auto"/>
              <w:rPr>
                <w:lang w:val="en-US"/>
              </w:rPr>
            </w:pPr>
            <w:r>
              <w:rPr>
                <w:lang w:val="en-US"/>
              </w:rPr>
              <w:lastRenderedPageBreak/>
              <w:t>Workforce</w:t>
            </w:r>
            <w:r w:rsidR="007A0FDE">
              <w:rPr>
                <w:lang w:val="en-US"/>
              </w:rPr>
              <w:t>, Corporate Affairs</w:t>
            </w:r>
            <w:r>
              <w:rPr>
                <w:lang w:val="en-US"/>
              </w:rPr>
              <w:t>, Social Partnership Forum (SPF)</w:t>
            </w:r>
          </w:p>
        </w:tc>
      </w:tr>
    </w:tbl>
    <w:p w14:paraId="7A2AA200" w14:textId="77777777" w:rsidR="009B1F57" w:rsidRDefault="009B1F57" w:rsidP="00527D24">
      <w:pPr>
        <w:spacing w:line="276" w:lineRule="auto"/>
      </w:pPr>
      <w:bookmarkStart w:id="1" w:name="_Equality_data"/>
      <w:bookmarkEnd w:id="1"/>
    </w:p>
    <w:p w14:paraId="4B8F1DEA" w14:textId="49631BB4" w:rsidR="00C63667" w:rsidRDefault="005F2816" w:rsidP="009B1F57">
      <w:pPr>
        <w:pStyle w:val="Heading2"/>
        <w:spacing w:line="276" w:lineRule="auto"/>
      </w:pPr>
      <w:r>
        <w:t>Equality data</w:t>
      </w:r>
    </w:p>
    <w:p w14:paraId="37B940D2" w14:textId="77777777" w:rsidR="00DD18F7" w:rsidRDefault="00C63667" w:rsidP="009B1F57">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9B1F57">
      <w:pPr>
        <w:spacing w:line="276" w:lineRule="auto"/>
      </w:pPr>
      <w:r>
        <w:t>Examples of equality date could include:</w:t>
      </w:r>
    </w:p>
    <w:p w14:paraId="663524C7" w14:textId="7340165A" w:rsidR="008A2D81" w:rsidRDefault="00520309" w:rsidP="009B1F57">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B41ABCC" w:rsidR="00CD36D5" w:rsidRDefault="00824726" w:rsidP="009B1F57">
      <w:pPr>
        <w:pStyle w:val="ListParagraph"/>
        <w:numPr>
          <w:ilvl w:val="0"/>
          <w:numId w:val="1"/>
        </w:numPr>
        <w:spacing w:line="276" w:lineRule="auto"/>
      </w:pPr>
      <w:r>
        <w:t xml:space="preserve">complaints made by </w:t>
      </w:r>
      <w:r w:rsidR="00772A59">
        <w:t xml:space="preserve">groups who share / represent </w:t>
      </w:r>
      <w:r w:rsidR="00CD36D5">
        <w:t xml:space="preserve">one or more protected </w:t>
      </w:r>
      <w:r w:rsidR="00527D24">
        <w:t>characteristic.</w:t>
      </w:r>
    </w:p>
    <w:p w14:paraId="6D288F3C" w14:textId="1E9BD9CB" w:rsidR="00362962" w:rsidRDefault="00001D47" w:rsidP="009B1F57">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w:t>
      </w:r>
      <w:r w:rsidR="00527D24">
        <w:t>group.</w:t>
      </w:r>
    </w:p>
    <w:p w14:paraId="0063200F" w14:textId="77777777" w:rsidR="00666688" w:rsidRDefault="00666688" w:rsidP="009B1F57">
      <w:pPr>
        <w:pStyle w:val="ListParagraph"/>
        <w:numPr>
          <w:ilvl w:val="0"/>
          <w:numId w:val="1"/>
        </w:numPr>
        <w:spacing w:line="276" w:lineRule="auto"/>
      </w:pPr>
      <w:r>
        <w:t>findings of the NHS Staff Survey</w:t>
      </w:r>
    </w:p>
    <w:p w14:paraId="3261BC66" w14:textId="77777777" w:rsidR="00D621B4" w:rsidRDefault="00666688" w:rsidP="009B1F57">
      <w:pPr>
        <w:pStyle w:val="ListParagraph"/>
        <w:numPr>
          <w:ilvl w:val="0"/>
          <w:numId w:val="1"/>
        </w:numPr>
        <w:spacing w:line="276" w:lineRule="auto"/>
      </w:pPr>
      <w:r>
        <w:t xml:space="preserve">data from the Workforce Race Equality Standard (WRES) and Workforce Disability Equality Standard (WDES) reports </w:t>
      </w:r>
    </w:p>
    <w:p w14:paraId="38B8D0A2" w14:textId="6D27C894" w:rsidR="00B246F1" w:rsidRDefault="00D621B4" w:rsidP="009B1F57">
      <w:pPr>
        <w:spacing w:line="276" w:lineRule="auto"/>
      </w:pPr>
      <w:r>
        <w:t>This list is not exhaustive.</w:t>
      </w:r>
      <w:r w:rsidR="00B246F1">
        <w:br/>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77777777" w:rsidR="00B246F1" w:rsidRPr="00263E16" w:rsidRDefault="00B246F1" w:rsidP="009B1F57">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9B1F57">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9B1F57">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9B1F57">
            <w:pPr>
              <w:spacing w:line="276" w:lineRule="auto"/>
              <w:rPr>
                <w:lang w:val="en-US"/>
              </w:rPr>
            </w:pPr>
          </w:p>
        </w:tc>
        <w:tc>
          <w:tcPr>
            <w:tcW w:w="5619" w:type="dxa"/>
          </w:tcPr>
          <w:p w14:paraId="691147A8" w14:textId="2D1B6CA5" w:rsidR="00B246F1" w:rsidRDefault="009C67D8" w:rsidP="009B1F57">
            <w:pPr>
              <w:spacing w:line="276" w:lineRule="auto"/>
              <w:rPr>
                <w:lang w:val="en-US"/>
              </w:rPr>
            </w:pPr>
            <w:r>
              <w:rPr>
                <w:lang w:val="en-US"/>
              </w:rPr>
              <w:t>No</w:t>
            </w:r>
          </w:p>
        </w:tc>
      </w:tr>
      <w:tr w:rsidR="00B246F1" w14:paraId="0E2A6BB7" w14:textId="77777777" w:rsidTr="00947926">
        <w:tc>
          <w:tcPr>
            <w:tcW w:w="3397" w:type="dxa"/>
          </w:tcPr>
          <w:p w14:paraId="31EC8CE8" w14:textId="0096D0F4" w:rsidR="00BE10A1" w:rsidRPr="00BE10A1" w:rsidRDefault="00BE10A1" w:rsidP="009B1F57">
            <w:pPr>
              <w:spacing w:line="276" w:lineRule="auto"/>
              <w:rPr>
                <w:b/>
                <w:bCs/>
                <w:lang w:val="en-US"/>
              </w:rPr>
            </w:pPr>
            <w:r>
              <w:rPr>
                <w:b/>
                <w:bCs/>
                <w:lang w:val="en-US"/>
              </w:rPr>
              <w:t>If yes</w:t>
            </w:r>
          </w:p>
          <w:p w14:paraId="580EB077" w14:textId="4F5D51E4" w:rsidR="00B246F1" w:rsidRDefault="007C32CC" w:rsidP="009B1F57">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9B1F57">
            <w:pPr>
              <w:spacing w:line="276" w:lineRule="auto"/>
              <w:rPr>
                <w:lang w:val="en-US"/>
              </w:rPr>
            </w:pPr>
          </w:p>
        </w:tc>
        <w:tc>
          <w:tcPr>
            <w:tcW w:w="5619" w:type="dxa"/>
          </w:tcPr>
          <w:p w14:paraId="4EE3A47F" w14:textId="77777777" w:rsidR="00B246F1" w:rsidRDefault="00B246F1" w:rsidP="009B1F57">
            <w:pPr>
              <w:spacing w:line="276" w:lineRule="auto"/>
              <w:rPr>
                <w:lang w:val="en-US"/>
              </w:rPr>
            </w:pPr>
          </w:p>
        </w:tc>
      </w:tr>
      <w:tr w:rsidR="00B246F1" w14:paraId="66A2F43F" w14:textId="77777777" w:rsidTr="00947926">
        <w:tc>
          <w:tcPr>
            <w:tcW w:w="3397" w:type="dxa"/>
          </w:tcPr>
          <w:p w14:paraId="0C72FB37" w14:textId="19E50FE6" w:rsidR="00B246F1" w:rsidRDefault="00BE10A1" w:rsidP="009B1F57">
            <w:pPr>
              <w:spacing w:line="276" w:lineRule="auto"/>
              <w:rPr>
                <w:b/>
                <w:bCs/>
                <w:lang w:val="en-US"/>
              </w:rPr>
            </w:pPr>
            <w:r>
              <w:rPr>
                <w:b/>
                <w:bCs/>
                <w:lang w:val="en-US"/>
              </w:rPr>
              <w:t>If no</w:t>
            </w:r>
          </w:p>
          <w:p w14:paraId="214FBE9C" w14:textId="6DEEEBCB" w:rsidR="00BE10A1" w:rsidRPr="00BE10A1" w:rsidRDefault="00BE10A1" w:rsidP="009B1F57">
            <w:pPr>
              <w:spacing w:line="276" w:lineRule="auto"/>
              <w:rPr>
                <w:lang w:val="en-US"/>
              </w:rPr>
            </w:pPr>
            <w:r>
              <w:rPr>
                <w:lang w:val="en-US"/>
              </w:rPr>
              <w:t>List the data you will use to assess the impact of this policy / project / function:</w:t>
            </w:r>
          </w:p>
          <w:p w14:paraId="321C1525" w14:textId="77777777" w:rsidR="00B246F1" w:rsidRDefault="00B246F1" w:rsidP="009B1F57">
            <w:pPr>
              <w:spacing w:line="276" w:lineRule="auto"/>
              <w:rPr>
                <w:lang w:val="en-US"/>
              </w:rPr>
            </w:pPr>
          </w:p>
        </w:tc>
        <w:tc>
          <w:tcPr>
            <w:tcW w:w="5619" w:type="dxa"/>
          </w:tcPr>
          <w:p w14:paraId="7A63EDB3" w14:textId="6B296515" w:rsidR="00B246F1" w:rsidRDefault="00B246F1" w:rsidP="009B1F57">
            <w:pPr>
              <w:spacing w:line="276" w:lineRule="auto"/>
              <w:rPr>
                <w:lang w:val="en-US"/>
              </w:rPr>
            </w:pPr>
          </w:p>
        </w:tc>
      </w:tr>
    </w:tbl>
    <w:p w14:paraId="0760A961" w14:textId="3A465F0A" w:rsidR="0060204D" w:rsidRDefault="0060204D" w:rsidP="009B1F57">
      <w:pPr>
        <w:spacing w:line="276" w:lineRule="auto"/>
      </w:pPr>
    </w:p>
    <w:p w14:paraId="016B1ADE" w14:textId="77777777" w:rsidR="00C27630" w:rsidRDefault="00C27630" w:rsidP="009B1F57">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9B1F57">
      <w:pPr>
        <w:pStyle w:val="Heading2"/>
        <w:spacing w:line="276" w:lineRule="auto"/>
      </w:pPr>
      <w:bookmarkStart w:id="2" w:name="_Impact_assessment"/>
      <w:bookmarkEnd w:id="2"/>
      <w:r>
        <w:lastRenderedPageBreak/>
        <w:t>Impact assessment</w:t>
      </w:r>
    </w:p>
    <w:p w14:paraId="01B204F3" w14:textId="6EED4A43" w:rsidR="0041129B" w:rsidRDefault="00EE0F0F" w:rsidP="009B1F57">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9B1F57">
      <w:pPr>
        <w:spacing w:line="276" w:lineRule="auto"/>
      </w:pPr>
      <w:r>
        <w:t>This should be based on analysis of</w:t>
      </w:r>
      <w:r w:rsidR="00094959">
        <w:t>:</w:t>
      </w:r>
    </w:p>
    <w:p w14:paraId="59F938BF" w14:textId="2E53BF50" w:rsidR="003F074C" w:rsidRDefault="009070E6" w:rsidP="009B1F57">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w:t>
      </w:r>
      <w:proofErr w:type="gramStart"/>
      <w:r>
        <w:t>listed</w:t>
      </w:r>
      <w:proofErr w:type="gramEnd"/>
    </w:p>
    <w:p w14:paraId="55DD1A30" w14:textId="03500BA5" w:rsidR="00094959" w:rsidRDefault="003D7742" w:rsidP="009B1F57">
      <w:pPr>
        <w:pStyle w:val="ListParagraph"/>
        <w:numPr>
          <w:ilvl w:val="0"/>
          <w:numId w:val="2"/>
        </w:numPr>
        <w:spacing w:line="276" w:lineRule="auto"/>
      </w:pPr>
      <w:r>
        <w:t xml:space="preserve">insights gathered through </w:t>
      </w:r>
      <w:proofErr w:type="gramStart"/>
      <w:r>
        <w:t>engagement</w:t>
      </w:r>
      <w:proofErr w:type="gramEnd"/>
    </w:p>
    <w:p w14:paraId="48574508" w14:textId="57A1AF9E" w:rsidR="00A9739D" w:rsidRDefault="00A9739D" w:rsidP="009B1F57">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9B1F57">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9B1F57">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9B1F57">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9B1F57">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9B1F57">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9B1F57">
            <w:pPr>
              <w:spacing w:line="276" w:lineRule="auto"/>
              <w:rPr>
                <w:b/>
                <w:bCs/>
              </w:rPr>
            </w:pPr>
            <w:r>
              <w:rPr>
                <w:b/>
                <w:bCs/>
              </w:rPr>
              <w:t>Age</w:t>
            </w:r>
          </w:p>
          <w:p w14:paraId="50159F13" w14:textId="77777777" w:rsidR="005E29FD" w:rsidRDefault="005E29FD" w:rsidP="009B1F57">
            <w:pPr>
              <w:spacing w:line="276" w:lineRule="auto"/>
            </w:pPr>
            <w:r>
              <w:t>This refers to people of all ages.</w:t>
            </w:r>
          </w:p>
          <w:p w14:paraId="187A1544" w14:textId="7F969D18" w:rsidR="005E29FD" w:rsidRPr="00B37ABD" w:rsidRDefault="005E29FD" w:rsidP="009B1F57">
            <w:pPr>
              <w:spacing w:line="276" w:lineRule="auto"/>
            </w:pPr>
          </w:p>
        </w:tc>
        <w:sdt>
          <w:sdtPr>
            <w:rPr>
              <w:sz w:val="48"/>
              <w:szCs w:val="44"/>
            </w:rPr>
            <w:id w:val="-990164646"/>
            <w14:checkbox>
              <w14:checked w14:val="1"/>
              <w14:checkedState w14:val="2612" w14:font="MS Gothic"/>
              <w14:uncheckedState w14:val="2610" w14:font="MS Gothic"/>
            </w14:checkbox>
          </w:sdtPr>
          <w:sdtEndPr/>
          <w:sdtContent>
            <w:tc>
              <w:tcPr>
                <w:tcW w:w="1755" w:type="dxa"/>
              </w:tcPr>
              <w:p w14:paraId="1E8EA2A1" w14:textId="618E52A9" w:rsidR="005E29FD" w:rsidRDefault="009C67D8" w:rsidP="009B1F57">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EndPr/>
          <w:sdtContent>
            <w:tc>
              <w:tcPr>
                <w:tcW w:w="1788" w:type="dxa"/>
              </w:tcPr>
              <w:p w14:paraId="6101B48E" w14:textId="2AA8FEA2" w:rsidR="005E29FD" w:rsidRDefault="005E29FD" w:rsidP="009B1F57">
                <w:pPr>
                  <w:spacing w:line="276" w:lineRule="auto"/>
                  <w:jc w:val="center"/>
                </w:pPr>
                <w:r w:rsidRPr="00F769C0">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EndPr/>
          <w:sdtContent>
            <w:tc>
              <w:tcPr>
                <w:tcW w:w="1843" w:type="dxa"/>
              </w:tcPr>
              <w:p w14:paraId="1978A306" w14:textId="243E9DC5" w:rsidR="005E29FD" w:rsidRDefault="005E29FD" w:rsidP="009B1F57">
                <w:pPr>
                  <w:spacing w:line="276" w:lineRule="auto"/>
                  <w:jc w:val="center"/>
                </w:pPr>
                <w:r w:rsidRPr="00F769C0">
                  <w:rPr>
                    <w:rFonts w:ascii="MS Gothic" w:eastAsia="MS Gothic" w:hAnsi="MS Gothic" w:hint="eastAsia"/>
                    <w:sz w:val="48"/>
                    <w:szCs w:val="44"/>
                  </w:rPr>
                  <w:t>☐</w:t>
                </w:r>
              </w:p>
            </w:tc>
          </w:sdtContent>
        </w:sdt>
        <w:tc>
          <w:tcPr>
            <w:tcW w:w="4739" w:type="dxa"/>
          </w:tcPr>
          <w:p w14:paraId="4412E530" w14:textId="77777777" w:rsidR="005E29FD" w:rsidRDefault="005E29FD" w:rsidP="009B1F57">
            <w:pPr>
              <w:spacing w:line="276" w:lineRule="auto"/>
            </w:pPr>
          </w:p>
        </w:tc>
      </w:tr>
      <w:tr w:rsidR="005E29FD" w14:paraId="50A6381E" w14:textId="77777777" w:rsidTr="00B540AD">
        <w:tc>
          <w:tcPr>
            <w:tcW w:w="3823" w:type="dxa"/>
          </w:tcPr>
          <w:p w14:paraId="60A64A43" w14:textId="32F75B55" w:rsidR="005E29FD" w:rsidRDefault="005E29FD" w:rsidP="009B1F57">
            <w:pPr>
              <w:spacing w:line="276" w:lineRule="auto"/>
              <w:rPr>
                <w:b/>
                <w:bCs/>
              </w:rPr>
            </w:pPr>
            <w:r>
              <w:rPr>
                <w:b/>
                <w:bCs/>
              </w:rPr>
              <w:t>Disability</w:t>
            </w:r>
          </w:p>
          <w:p w14:paraId="295BBED3" w14:textId="7F9C9044" w:rsidR="005E29FD" w:rsidRDefault="005E29FD" w:rsidP="009B1F57">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xml:space="preserve">, sensory </w:t>
            </w:r>
            <w:proofErr w:type="gramStart"/>
            <w:r w:rsidRPr="00F57257">
              <w:rPr>
                <w:rFonts w:cs="Arial"/>
                <w:szCs w:val="24"/>
              </w:rPr>
              <w:t>loss</w:t>
            </w:r>
            <w:proofErr w:type="gramEnd"/>
            <w:r w:rsidRPr="00F57257">
              <w:rPr>
                <w:rFonts w:cs="Arial"/>
                <w:szCs w:val="24"/>
              </w:rPr>
              <w:t xml:space="preserve"> and long-term chronic conditions (such as diabetes, HIV)</w:t>
            </w:r>
            <w:r>
              <w:rPr>
                <w:rFonts w:cs="Arial"/>
                <w:szCs w:val="24"/>
              </w:rPr>
              <w:t xml:space="preserve"> or hidden, invisible or variable conditions</w:t>
            </w:r>
          </w:p>
        </w:tc>
        <w:sdt>
          <w:sdtPr>
            <w:rPr>
              <w:sz w:val="48"/>
              <w:szCs w:val="44"/>
            </w:rPr>
            <w:id w:val="-416864603"/>
            <w14:checkbox>
              <w14:checked w14:val="1"/>
              <w14:checkedState w14:val="2612" w14:font="MS Gothic"/>
              <w14:uncheckedState w14:val="2610" w14:font="MS Gothic"/>
            </w14:checkbox>
          </w:sdtPr>
          <w:sdtEndPr/>
          <w:sdtContent>
            <w:tc>
              <w:tcPr>
                <w:tcW w:w="1755" w:type="dxa"/>
              </w:tcPr>
              <w:p w14:paraId="3FB46671" w14:textId="000F3AC0" w:rsidR="005E29FD" w:rsidRDefault="009C67D8" w:rsidP="009B1F57">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0"/>
              <w14:checkedState w14:val="2612" w14:font="MS Gothic"/>
              <w14:uncheckedState w14:val="2610" w14:font="MS Gothic"/>
            </w14:checkbox>
          </w:sdtPr>
          <w:sdtEndPr/>
          <w:sdtContent>
            <w:tc>
              <w:tcPr>
                <w:tcW w:w="1788" w:type="dxa"/>
              </w:tcPr>
              <w:p w14:paraId="06CAC2F6" w14:textId="0AB8CEAC" w:rsidR="005E29FD" w:rsidRDefault="00C73D7E" w:rsidP="009B1F57">
                <w:pPr>
                  <w:spacing w:line="276" w:lineRule="auto"/>
                  <w:jc w:val="center"/>
                </w:pPr>
                <w:r>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EndPr/>
          <w:sdtContent>
            <w:tc>
              <w:tcPr>
                <w:tcW w:w="1843" w:type="dxa"/>
              </w:tcPr>
              <w:p w14:paraId="2BA61CE7" w14:textId="3A4471F4" w:rsidR="005E29FD" w:rsidRDefault="00C73D7E" w:rsidP="009B1F57">
                <w:pPr>
                  <w:spacing w:line="276" w:lineRule="auto"/>
                  <w:jc w:val="center"/>
                </w:pPr>
                <w:r>
                  <w:rPr>
                    <w:rFonts w:ascii="MS Gothic" w:eastAsia="MS Gothic" w:hAnsi="MS Gothic" w:hint="eastAsia"/>
                    <w:sz w:val="48"/>
                    <w:szCs w:val="44"/>
                  </w:rPr>
                  <w:t>☐</w:t>
                </w:r>
              </w:p>
            </w:tc>
          </w:sdtContent>
        </w:sdt>
        <w:tc>
          <w:tcPr>
            <w:tcW w:w="4739" w:type="dxa"/>
          </w:tcPr>
          <w:p w14:paraId="1EAF92FA" w14:textId="1B1186FA" w:rsidR="003B4CA4" w:rsidRDefault="003B4CA4" w:rsidP="009B1F57">
            <w:pPr>
              <w:spacing w:line="276" w:lineRule="auto"/>
            </w:pPr>
          </w:p>
        </w:tc>
      </w:tr>
      <w:tr w:rsidR="005E29FD" w14:paraId="572A2B9E" w14:textId="77777777" w:rsidTr="00B540AD">
        <w:tc>
          <w:tcPr>
            <w:tcW w:w="3823" w:type="dxa"/>
          </w:tcPr>
          <w:p w14:paraId="0CC2A645" w14:textId="77777777" w:rsidR="005E29FD" w:rsidRDefault="005E29FD" w:rsidP="009B1F57">
            <w:pPr>
              <w:spacing w:line="276" w:lineRule="auto"/>
              <w:rPr>
                <w:b/>
                <w:bCs/>
              </w:rPr>
            </w:pPr>
            <w:r>
              <w:rPr>
                <w:b/>
                <w:bCs/>
              </w:rPr>
              <w:lastRenderedPageBreak/>
              <w:t>Gender reassignment</w:t>
            </w:r>
          </w:p>
          <w:p w14:paraId="76155672" w14:textId="77777777" w:rsidR="005E29FD" w:rsidRDefault="005E29FD" w:rsidP="009B1F57">
            <w:pPr>
              <w:spacing w:line="276" w:lineRule="auto"/>
            </w:pPr>
            <w:r>
              <w:t xml:space="preserve">Refers to someone who is proposing to, is going </w:t>
            </w:r>
            <w:proofErr w:type="gramStart"/>
            <w:r>
              <w:t>through</w:t>
            </w:r>
            <w:proofErr w:type="gramEnd"/>
            <w:r>
              <w:t xml:space="preserve"> or has gone through a process to live in a gender that is different to the one assigned at birth. </w:t>
            </w:r>
          </w:p>
          <w:p w14:paraId="0ADF43A3" w14:textId="77777777" w:rsidR="005E29FD" w:rsidRDefault="005E29FD" w:rsidP="009B1F57">
            <w:pPr>
              <w:spacing w:line="276" w:lineRule="auto"/>
            </w:pPr>
          </w:p>
          <w:p w14:paraId="76751684" w14:textId="2BA24289" w:rsidR="005E29FD" w:rsidRDefault="005E29FD" w:rsidP="009B1F57">
            <w:pPr>
              <w:spacing w:line="276" w:lineRule="auto"/>
            </w:pPr>
            <w:r>
              <w:t xml:space="preserve">For example, Trans (transgender) people, non-binary </w:t>
            </w:r>
            <w:proofErr w:type="gramStart"/>
            <w:r>
              <w:t>people</w:t>
            </w:r>
            <w:proofErr w:type="gramEnd"/>
            <w:r>
              <w:t xml:space="preserve"> or gender fluid / gender queer people.</w:t>
            </w:r>
          </w:p>
          <w:p w14:paraId="13C3B2B0" w14:textId="27E0CF15" w:rsidR="005E29FD" w:rsidRPr="00CA5708" w:rsidRDefault="005E29FD" w:rsidP="009B1F57">
            <w:pPr>
              <w:spacing w:line="276" w:lineRule="auto"/>
            </w:pPr>
          </w:p>
        </w:tc>
        <w:sdt>
          <w:sdtPr>
            <w:rPr>
              <w:sz w:val="48"/>
              <w:szCs w:val="44"/>
            </w:rPr>
            <w:id w:val="-330378918"/>
            <w14:checkbox>
              <w14:checked w14:val="1"/>
              <w14:checkedState w14:val="2612" w14:font="MS Gothic"/>
              <w14:uncheckedState w14:val="2610" w14:font="MS Gothic"/>
            </w14:checkbox>
          </w:sdtPr>
          <w:sdtEndPr/>
          <w:sdtContent>
            <w:tc>
              <w:tcPr>
                <w:tcW w:w="1755" w:type="dxa"/>
              </w:tcPr>
              <w:p w14:paraId="55AAD0F8" w14:textId="32E58A98" w:rsidR="005E29FD" w:rsidRDefault="009C67D8" w:rsidP="009B1F57">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EndPr/>
          <w:sdtContent>
            <w:tc>
              <w:tcPr>
                <w:tcW w:w="1788" w:type="dxa"/>
              </w:tcPr>
              <w:p w14:paraId="151F9B6E" w14:textId="02C01E9D"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EndPr/>
          <w:sdtContent>
            <w:tc>
              <w:tcPr>
                <w:tcW w:w="1843" w:type="dxa"/>
              </w:tcPr>
              <w:p w14:paraId="789A7C8F" w14:textId="3C1C6C8F"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77777777" w:rsidR="005E29FD" w:rsidRDefault="005E29FD" w:rsidP="009B1F57">
            <w:pPr>
              <w:spacing w:line="276" w:lineRule="auto"/>
            </w:pPr>
          </w:p>
        </w:tc>
      </w:tr>
      <w:tr w:rsidR="005E29FD" w14:paraId="40D51812" w14:textId="77777777" w:rsidTr="00B540AD">
        <w:tc>
          <w:tcPr>
            <w:tcW w:w="3823" w:type="dxa"/>
          </w:tcPr>
          <w:p w14:paraId="438C92BC" w14:textId="77777777" w:rsidR="005E29FD" w:rsidRDefault="005E29FD" w:rsidP="009B1F57">
            <w:pPr>
              <w:spacing w:line="276" w:lineRule="auto"/>
            </w:pPr>
            <w:r>
              <w:rPr>
                <w:b/>
                <w:bCs/>
              </w:rPr>
              <w:t>Marriage or civil partnership</w:t>
            </w:r>
            <w:r>
              <w:rPr>
                <w:b/>
                <w:bCs/>
              </w:rPr>
              <w:br/>
            </w:r>
            <w:r>
              <w:t>Refers to legally recognised partnerships (applies to employment only).</w:t>
            </w:r>
          </w:p>
          <w:p w14:paraId="07D83E98" w14:textId="25D6FBF4" w:rsidR="005E29FD" w:rsidRPr="00EC294E" w:rsidRDefault="005E29FD" w:rsidP="009B1F57">
            <w:pPr>
              <w:spacing w:line="276" w:lineRule="auto"/>
            </w:pPr>
          </w:p>
        </w:tc>
        <w:sdt>
          <w:sdtPr>
            <w:rPr>
              <w:sz w:val="48"/>
              <w:szCs w:val="44"/>
            </w:rPr>
            <w:id w:val="-2087222114"/>
            <w14:checkbox>
              <w14:checked w14:val="1"/>
              <w14:checkedState w14:val="2612" w14:font="MS Gothic"/>
              <w14:uncheckedState w14:val="2610" w14:font="MS Gothic"/>
            </w14:checkbox>
          </w:sdtPr>
          <w:sdtEndPr/>
          <w:sdtContent>
            <w:tc>
              <w:tcPr>
                <w:tcW w:w="1755" w:type="dxa"/>
              </w:tcPr>
              <w:p w14:paraId="0DE5F9CE" w14:textId="24AB807E" w:rsidR="005E29FD" w:rsidRDefault="009C67D8" w:rsidP="009B1F57">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EndPr/>
          <w:sdtContent>
            <w:tc>
              <w:tcPr>
                <w:tcW w:w="1788" w:type="dxa"/>
              </w:tcPr>
              <w:p w14:paraId="4AAD0A3C" w14:textId="1FE00F20"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EndPr/>
          <w:sdtContent>
            <w:tc>
              <w:tcPr>
                <w:tcW w:w="1843" w:type="dxa"/>
              </w:tcPr>
              <w:p w14:paraId="6B6E74B0" w14:textId="69960187"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77777777" w:rsidR="005E29FD" w:rsidRDefault="005E29FD" w:rsidP="009B1F57">
            <w:pPr>
              <w:spacing w:line="276" w:lineRule="auto"/>
            </w:pPr>
          </w:p>
        </w:tc>
      </w:tr>
      <w:tr w:rsidR="005E29FD" w14:paraId="73DE8D47" w14:textId="77777777" w:rsidTr="00B540AD">
        <w:tc>
          <w:tcPr>
            <w:tcW w:w="3823" w:type="dxa"/>
          </w:tcPr>
          <w:p w14:paraId="7F8E076F" w14:textId="77777777" w:rsidR="005E29FD" w:rsidRDefault="005E29FD" w:rsidP="009B1F57">
            <w:pPr>
              <w:spacing w:line="276" w:lineRule="auto"/>
              <w:rPr>
                <w:b/>
                <w:bCs/>
              </w:rPr>
            </w:pPr>
            <w:r>
              <w:rPr>
                <w:b/>
                <w:bCs/>
              </w:rPr>
              <w:t>Pregnancy and maternity</w:t>
            </w:r>
          </w:p>
          <w:p w14:paraId="4DC51620" w14:textId="77777777" w:rsidR="005E29FD" w:rsidRDefault="005E29FD" w:rsidP="009B1F57">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9B1F57">
            <w:pPr>
              <w:spacing w:line="276" w:lineRule="auto"/>
              <w:rPr>
                <w:b/>
                <w:bCs/>
                <w:szCs w:val="24"/>
              </w:rPr>
            </w:pPr>
          </w:p>
        </w:tc>
        <w:sdt>
          <w:sdtPr>
            <w:rPr>
              <w:sz w:val="48"/>
              <w:szCs w:val="44"/>
            </w:rPr>
            <w:id w:val="950980623"/>
            <w14:checkbox>
              <w14:checked w14:val="1"/>
              <w14:checkedState w14:val="2612" w14:font="MS Gothic"/>
              <w14:uncheckedState w14:val="2610" w14:font="MS Gothic"/>
            </w14:checkbox>
          </w:sdtPr>
          <w:sdtEndPr/>
          <w:sdtContent>
            <w:tc>
              <w:tcPr>
                <w:tcW w:w="1755" w:type="dxa"/>
              </w:tcPr>
              <w:p w14:paraId="60DEAB6B" w14:textId="11923EDC" w:rsidR="005E29FD" w:rsidRDefault="009C67D8" w:rsidP="009B1F57">
                <w:pPr>
                  <w:spacing w:line="276" w:lineRule="auto"/>
                  <w:jc w:val="center"/>
                </w:pPr>
                <w:r>
                  <w:rPr>
                    <w:rFonts w:ascii="MS Gothic" w:eastAsia="MS Gothic" w:hAnsi="MS Gothic" w:hint="eastAsia"/>
                    <w:sz w:val="48"/>
                    <w:szCs w:val="44"/>
                  </w:rPr>
                  <w:t>☒</w:t>
                </w:r>
              </w:p>
            </w:tc>
          </w:sdtContent>
        </w:sdt>
        <w:sdt>
          <w:sdtPr>
            <w:rPr>
              <w:sz w:val="48"/>
              <w:szCs w:val="44"/>
            </w:rPr>
            <w:id w:val="-480159142"/>
            <w14:checkbox>
              <w14:checked w14:val="0"/>
              <w14:checkedState w14:val="2612" w14:font="MS Gothic"/>
              <w14:uncheckedState w14:val="2610" w14:font="MS Gothic"/>
            </w14:checkbox>
          </w:sdtPr>
          <w:sdtEndPr/>
          <w:sdtContent>
            <w:tc>
              <w:tcPr>
                <w:tcW w:w="1788" w:type="dxa"/>
              </w:tcPr>
              <w:p w14:paraId="59630515" w14:textId="0C99F58C" w:rsidR="005E29FD" w:rsidRDefault="00C73D7E" w:rsidP="009B1F57">
                <w:pPr>
                  <w:spacing w:line="276" w:lineRule="auto"/>
                  <w:jc w:val="center"/>
                </w:pPr>
                <w:r>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EndPr/>
          <w:sdtContent>
            <w:tc>
              <w:tcPr>
                <w:tcW w:w="1843" w:type="dxa"/>
              </w:tcPr>
              <w:p w14:paraId="46C6CEF8" w14:textId="253B7C58"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096DAE97" w:rsidR="005E29FD" w:rsidRDefault="005E29FD" w:rsidP="009B1F57">
            <w:pPr>
              <w:spacing w:line="276" w:lineRule="auto"/>
            </w:pPr>
          </w:p>
        </w:tc>
      </w:tr>
      <w:tr w:rsidR="005E29FD" w14:paraId="27FBFFDF" w14:textId="77777777" w:rsidTr="00B540AD">
        <w:tc>
          <w:tcPr>
            <w:tcW w:w="3823" w:type="dxa"/>
          </w:tcPr>
          <w:p w14:paraId="238172DD" w14:textId="77777777" w:rsidR="005E29FD" w:rsidRDefault="005E29FD" w:rsidP="009B1F57">
            <w:pPr>
              <w:spacing w:line="276" w:lineRule="auto"/>
              <w:rPr>
                <w:b/>
                <w:bCs/>
              </w:rPr>
            </w:pPr>
            <w:r>
              <w:rPr>
                <w:b/>
                <w:bCs/>
              </w:rPr>
              <w:t>Race</w:t>
            </w:r>
          </w:p>
          <w:p w14:paraId="44165757" w14:textId="6C93EC04" w:rsidR="005E29FD" w:rsidRDefault="005E29FD" w:rsidP="009B1F57">
            <w:pPr>
              <w:spacing w:line="276" w:lineRule="auto"/>
            </w:pPr>
            <w:r>
              <w:t xml:space="preserve">Refers to people of different races which can include colour, </w:t>
            </w:r>
            <w:r>
              <w:lastRenderedPageBreak/>
              <w:t>nationality, ethnic or national origins and different ethnic backgrounds, for example, Gypsy Romany and Traveller peoples.</w:t>
            </w:r>
          </w:p>
          <w:p w14:paraId="3BDEC9E4" w14:textId="3B0ABFFF" w:rsidR="005E29FD" w:rsidRPr="00C75774" w:rsidRDefault="005E29FD" w:rsidP="009B1F57">
            <w:pPr>
              <w:spacing w:line="276" w:lineRule="auto"/>
            </w:pPr>
          </w:p>
        </w:tc>
        <w:sdt>
          <w:sdtPr>
            <w:rPr>
              <w:sz w:val="48"/>
              <w:szCs w:val="44"/>
            </w:rPr>
            <w:id w:val="-1771316076"/>
            <w14:checkbox>
              <w14:checked w14:val="1"/>
              <w14:checkedState w14:val="2612" w14:font="MS Gothic"/>
              <w14:uncheckedState w14:val="2610" w14:font="MS Gothic"/>
            </w14:checkbox>
          </w:sdtPr>
          <w:sdtEndPr/>
          <w:sdtContent>
            <w:tc>
              <w:tcPr>
                <w:tcW w:w="1755" w:type="dxa"/>
              </w:tcPr>
              <w:p w14:paraId="6CF3F549" w14:textId="48ECF95F" w:rsidR="005E29FD" w:rsidRDefault="009C67D8" w:rsidP="009B1F57">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EndPr/>
          <w:sdtContent>
            <w:tc>
              <w:tcPr>
                <w:tcW w:w="1788" w:type="dxa"/>
              </w:tcPr>
              <w:p w14:paraId="6615D9F8" w14:textId="234AAAB4"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EndPr/>
          <w:sdtContent>
            <w:tc>
              <w:tcPr>
                <w:tcW w:w="1843" w:type="dxa"/>
              </w:tcPr>
              <w:p w14:paraId="6F57E106" w14:textId="2133B641" w:rsidR="005E29FD" w:rsidRDefault="00C73D7E" w:rsidP="009B1F57">
                <w:pPr>
                  <w:spacing w:line="276" w:lineRule="auto"/>
                  <w:jc w:val="center"/>
                </w:pPr>
                <w:r>
                  <w:rPr>
                    <w:rFonts w:ascii="MS Gothic" w:eastAsia="MS Gothic" w:hAnsi="MS Gothic" w:hint="eastAsia"/>
                    <w:sz w:val="48"/>
                    <w:szCs w:val="44"/>
                  </w:rPr>
                  <w:t>☐</w:t>
                </w:r>
              </w:p>
            </w:tc>
          </w:sdtContent>
        </w:sdt>
        <w:tc>
          <w:tcPr>
            <w:tcW w:w="4739" w:type="dxa"/>
          </w:tcPr>
          <w:p w14:paraId="19608C88" w14:textId="4FCF8935" w:rsidR="005E29FD" w:rsidRDefault="005E29FD" w:rsidP="009B1F57">
            <w:pPr>
              <w:spacing w:line="276" w:lineRule="auto"/>
            </w:pPr>
          </w:p>
        </w:tc>
      </w:tr>
      <w:tr w:rsidR="005E29FD" w14:paraId="480F0779" w14:textId="77777777" w:rsidTr="00B540AD">
        <w:tc>
          <w:tcPr>
            <w:tcW w:w="3823" w:type="dxa"/>
          </w:tcPr>
          <w:p w14:paraId="6284ADE5" w14:textId="77777777" w:rsidR="005E29FD" w:rsidRDefault="005E29FD" w:rsidP="009B1F57">
            <w:pPr>
              <w:spacing w:line="276" w:lineRule="auto"/>
              <w:rPr>
                <w:b/>
                <w:bCs/>
              </w:rPr>
            </w:pPr>
            <w:r w:rsidRPr="0018077D">
              <w:rPr>
                <w:b/>
                <w:bCs/>
              </w:rPr>
              <w:t>Religion or belief</w:t>
            </w:r>
          </w:p>
          <w:p w14:paraId="29B080C4" w14:textId="77777777" w:rsidR="005E29FD" w:rsidRDefault="005E29FD" w:rsidP="009B1F57">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9B1F57">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EndPr/>
          <w:sdtContent>
            <w:tc>
              <w:tcPr>
                <w:tcW w:w="1755" w:type="dxa"/>
              </w:tcPr>
              <w:p w14:paraId="37C60958" w14:textId="7678A919" w:rsidR="005E29FD" w:rsidRDefault="009C67D8" w:rsidP="009B1F57">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EndPr/>
          <w:sdtContent>
            <w:tc>
              <w:tcPr>
                <w:tcW w:w="1788" w:type="dxa"/>
              </w:tcPr>
              <w:p w14:paraId="43614B66" w14:textId="184D32B9" w:rsidR="005E29FD" w:rsidRDefault="00561272" w:rsidP="009B1F57">
                <w:pPr>
                  <w:spacing w:line="276" w:lineRule="auto"/>
                  <w:jc w:val="center"/>
                </w:pPr>
                <w:r>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EndPr/>
          <w:sdtContent>
            <w:tc>
              <w:tcPr>
                <w:tcW w:w="1843" w:type="dxa"/>
              </w:tcPr>
              <w:p w14:paraId="069662B9" w14:textId="72C3B568" w:rsidR="005E29FD" w:rsidRDefault="00561272" w:rsidP="009B1F57">
                <w:pPr>
                  <w:spacing w:line="276" w:lineRule="auto"/>
                  <w:jc w:val="center"/>
                </w:pPr>
                <w:r>
                  <w:rPr>
                    <w:rFonts w:ascii="MS Gothic" w:eastAsia="MS Gothic" w:hAnsi="MS Gothic" w:hint="eastAsia"/>
                    <w:sz w:val="48"/>
                    <w:szCs w:val="44"/>
                  </w:rPr>
                  <w:t>☐</w:t>
                </w:r>
              </w:p>
            </w:tc>
          </w:sdtContent>
        </w:sdt>
        <w:tc>
          <w:tcPr>
            <w:tcW w:w="4739" w:type="dxa"/>
          </w:tcPr>
          <w:p w14:paraId="5255FE71" w14:textId="77777777" w:rsidR="005E29FD" w:rsidRDefault="005E29FD" w:rsidP="009B1F57">
            <w:pPr>
              <w:spacing w:line="276" w:lineRule="auto"/>
            </w:pPr>
          </w:p>
        </w:tc>
      </w:tr>
      <w:tr w:rsidR="005E29FD" w14:paraId="2CC54D35" w14:textId="77777777" w:rsidTr="00B540AD">
        <w:tc>
          <w:tcPr>
            <w:tcW w:w="3823" w:type="dxa"/>
          </w:tcPr>
          <w:p w14:paraId="285B81A8" w14:textId="77777777" w:rsidR="005E29FD" w:rsidRDefault="005E29FD" w:rsidP="009B1F57">
            <w:pPr>
              <w:spacing w:line="276" w:lineRule="auto"/>
              <w:rPr>
                <w:b/>
                <w:bCs/>
              </w:rPr>
            </w:pPr>
            <w:r w:rsidRPr="00B37ABD">
              <w:rPr>
                <w:b/>
                <w:bCs/>
              </w:rPr>
              <w:t>Sex</w:t>
            </w:r>
          </w:p>
          <w:p w14:paraId="6C947518" w14:textId="77777777" w:rsidR="005E29FD" w:rsidRDefault="005E29FD" w:rsidP="009B1F57">
            <w:pPr>
              <w:spacing w:line="276" w:lineRule="auto"/>
            </w:pPr>
            <w:r>
              <w:t xml:space="preserve">This refers to biological sex </w:t>
            </w:r>
            <w:proofErr w:type="spellStart"/>
            <w:r>
              <w:t>eg</w:t>
            </w:r>
            <w:proofErr w:type="spellEnd"/>
            <w:r>
              <w:t xml:space="preserve"> male / female / intersex.</w:t>
            </w:r>
          </w:p>
          <w:p w14:paraId="0993C5E9" w14:textId="26E2F9C3" w:rsidR="005E29FD" w:rsidRDefault="005E29FD" w:rsidP="009B1F57">
            <w:pPr>
              <w:spacing w:line="276" w:lineRule="auto"/>
            </w:pPr>
          </w:p>
        </w:tc>
        <w:sdt>
          <w:sdtPr>
            <w:rPr>
              <w:sz w:val="48"/>
              <w:szCs w:val="44"/>
            </w:rPr>
            <w:id w:val="-1055547240"/>
            <w14:checkbox>
              <w14:checked w14:val="0"/>
              <w14:checkedState w14:val="2612" w14:font="MS Gothic"/>
              <w14:uncheckedState w14:val="2610" w14:font="MS Gothic"/>
            </w14:checkbox>
          </w:sdtPr>
          <w:sdtEndPr/>
          <w:sdtContent>
            <w:tc>
              <w:tcPr>
                <w:tcW w:w="1755" w:type="dxa"/>
              </w:tcPr>
              <w:p w14:paraId="051C4275" w14:textId="45EDE397" w:rsidR="005E29FD" w:rsidRDefault="009E0E3C" w:rsidP="009B1F57">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1"/>
              <w14:checkedState w14:val="2612" w14:font="MS Gothic"/>
              <w14:uncheckedState w14:val="2610" w14:font="MS Gothic"/>
            </w14:checkbox>
          </w:sdtPr>
          <w:sdtEndPr/>
          <w:sdtContent>
            <w:tc>
              <w:tcPr>
                <w:tcW w:w="1788" w:type="dxa"/>
              </w:tcPr>
              <w:p w14:paraId="282E2892" w14:textId="641AB38C" w:rsidR="005E29FD" w:rsidRDefault="009E0E3C" w:rsidP="009B1F57">
                <w:pPr>
                  <w:spacing w:line="276" w:lineRule="auto"/>
                  <w:jc w:val="center"/>
                </w:pPr>
                <w:r>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EndPr/>
          <w:sdtContent>
            <w:tc>
              <w:tcPr>
                <w:tcW w:w="1843" w:type="dxa"/>
              </w:tcPr>
              <w:p w14:paraId="0DD72702" w14:textId="09AA198D"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1DA42F36" w:rsidR="005E29FD" w:rsidRDefault="00330F36" w:rsidP="009B1F57">
            <w:pPr>
              <w:spacing w:line="276" w:lineRule="auto"/>
            </w:pPr>
            <w:r w:rsidRPr="009E0E3C">
              <w:t xml:space="preserve">Women are most likely to work in part time roles due to their caring responsibilities. </w:t>
            </w:r>
            <w:r w:rsidR="009E0E3C" w:rsidRPr="009E0E3C">
              <w:t xml:space="preserve">Policy includes welfare support and ability to discuss repayment options. </w:t>
            </w:r>
            <w:r w:rsidRPr="009E0E3C">
              <w:t xml:space="preserve"> </w:t>
            </w:r>
          </w:p>
        </w:tc>
      </w:tr>
      <w:tr w:rsidR="005E29FD" w14:paraId="7130EC2C" w14:textId="77777777" w:rsidTr="00B540AD">
        <w:tc>
          <w:tcPr>
            <w:tcW w:w="3823" w:type="dxa"/>
          </w:tcPr>
          <w:p w14:paraId="0E799DD9" w14:textId="77777777" w:rsidR="005E29FD" w:rsidRDefault="005E29FD" w:rsidP="009B1F57">
            <w:pPr>
              <w:spacing w:line="276" w:lineRule="auto"/>
              <w:rPr>
                <w:b/>
                <w:bCs/>
              </w:rPr>
            </w:pPr>
            <w:r>
              <w:rPr>
                <w:b/>
                <w:bCs/>
              </w:rPr>
              <w:t>Sexual orientation</w:t>
            </w:r>
          </w:p>
          <w:p w14:paraId="2B174C8B" w14:textId="37E035F5" w:rsidR="005E29FD" w:rsidRDefault="005E29FD" w:rsidP="009B1F57">
            <w:pPr>
              <w:spacing w:line="276" w:lineRule="auto"/>
            </w:pPr>
            <w:r w:rsidRPr="0026724A">
              <w:t>Refers to who a person is attracted to,</w:t>
            </w:r>
            <w:r>
              <w:t xml:space="preserve"> for example gay, lesbian, bisexual, asexual and heterosexual (straight).</w:t>
            </w:r>
          </w:p>
          <w:p w14:paraId="6B1F30AB" w14:textId="2784C21B" w:rsidR="005E29FD" w:rsidRPr="0026724A" w:rsidRDefault="005E29FD" w:rsidP="009B1F57">
            <w:pPr>
              <w:spacing w:line="276" w:lineRule="auto"/>
            </w:pPr>
          </w:p>
        </w:tc>
        <w:sdt>
          <w:sdtPr>
            <w:rPr>
              <w:sz w:val="48"/>
              <w:szCs w:val="44"/>
            </w:rPr>
            <w:id w:val="-1286811149"/>
            <w14:checkbox>
              <w14:checked w14:val="1"/>
              <w14:checkedState w14:val="2612" w14:font="MS Gothic"/>
              <w14:uncheckedState w14:val="2610" w14:font="MS Gothic"/>
            </w14:checkbox>
          </w:sdtPr>
          <w:sdtEndPr/>
          <w:sdtContent>
            <w:tc>
              <w:tcPr>
                <w:tcW w:w="1755" w:type="dxa"/>
              </w:tcPr>
              <w:p w14:paraId="269B0190" w14:textId="1D358305" w:rsidR="005E29FD" w:rsidRDefault="009C67D8" w:rsidP="009B1F57">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EndPr/>
          <w:sdtContent>
            <w:tc>
              <w:tcPr>
                <w:tcW w:w="1788" w:type="dxa"/>
              </w:tcPr>
              <w:p w14:paraId="2397CB74" w14:textId="735D2268" w:rsidR="005E29FD" w:rsidRDefault="005E29FD" w:rsidP="009B1F57">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EndPr/>
          <w:sdtContent>
            <w:tc>
              <w:tcPr>
                <w:tcW w:w="1843" w:type="dxa"/>
              </w:tcPr>
              <w:p w14:paraId="1164E853" w14:textId="3FAE8783"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77777777" w:rsidR="005E29FD" w:rsidRDefault="005E29FD" w:rsidP="009B1F57">
            <w:pPr>
              <w:spacing w:line="276" w:lineRule="auto"/>
            </w:pPr>
          </w:p>
        </w:tc>
      </w:tr>
      <w:tr w:rsidR="005E29FD" w14:paraId="76F97C34" w14:textId="77777777" w:rsidTr="00B540AD">
        <w:tc>
          <w:tcPr>
            <w:tcW w:w="3823" w:type="dxa"/>
          </w:tcPr>
          <w:p w14:paraId="57750EAF" w14:textId="5ED4B167" w:rsidR="005E29FD" w:rsidRDefault="005E29FD" w:rsidP="009B1F57">
            <w:pPr>
              <w:spacing w:line="276" w:lineRule="auto"/>
            </w:pPr>
            <w:r>
              <w:rPr>
                <w:b/>
                <w:bCs/>
              </w:rPr>
              <w:t>Socio-economic deprivation</w:t>
            </w:r>
            <w:r>
              <w:rPr>
                <w:b/>
                <w:bCs/>
              </w:rPr>
              <w:br/>
            </w:r>
            <w:r>
              <w:t xml:space="preserve">Refers to the different financial situations people may be experiencing, for example, </w:t>
            </w:r>
            <w:r>
              <w:lastRenderedPageBreak/>
              <w:t>working poverty and cost of living impacts for people from different backgrounds (not Band exclusive)</w:t>
            </w:r>
          </w:p>
          <w:p w14:paraId="7044C35F" w14:textId="4D1C7303" w:rsidR="005E29FD" w:rsidRDefault="005E29FD" w:rsidP="009B1F57">
            <w:pPr>
              <w:spacing w:line="276" w:lineRule="auto"/>
              <w:rPr>
                <w:b/>
                <w:bCs/>
              </w:rPr>
            </w:pPr>
          </w:p>
        </w:tc>
        <w:sdt>
          <w:sdtPr>
            <w:rPr>
              <w:sz w:val="48"/>
              <w:szCs w:val="44"/>
            </w:rPr>
            <w:id w:val="965093038"/>
            <w14:checkbox>
              <w14:checked w14:val="0"/>
              <w14:checkedState w14:val="2612" w14:font="MS Gothic"/>
              <w14:uncheckedState w14:val="2610" w14:font="MS Gothic"/>
            </w14:checkbox>
          </w:sdtPr>
          <w:sdtEndPr/>
          <w:sdtContent>
            <w:tc>
              <w:tcPr>
                <w:tcW w:w="1755" w:type="dxa"/>
              </w:tcPr>
              <w:p w14:paraId="190819F0" w14:textId="18D9390F" w:rsidR="005E29FD" w:rsidRDefault="005204B3" w:rsidP="009B1F57">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1"/>
              <w14:checkedState w14:val="2612" w14:font="MS Gothic"/>
              <w14:uncheckedState w14:val="2610" w14:font="MS Gothic"/>
            </w14:checkbox>
          </w:sdtPr>
          <w:sdtEndPr/>
          <w:sdtContent>
            <w:tc>
              <w:tcPr>
                <w:tcW w:w="1788" w:type="dxa"/>
              </w:tcPr>
              <w:p w14:paraId="66D7BA91" w14:textId="1F9955F1" w:rsidR="005E29FD" w:rsidRDefault="009E0E3C" w:rsidP="009B1F57">
                <w:pPr>
                  <w:spacing w:line="276" w:lineRule="auto"/>
                  <w:jc w:val="center"/>
                </w:pPr>
                <w:r>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EndPr/>
          <w:sdtContent>
            <w:tc>
              <w:tcPr>
                <w:tcW w:w="1843" w:type="dxa"/>
              </w:tcPr>
              <w:p w14:paraId="7D1D3738" w14:textId="7D350076" w:rsidR="005E29FD" w:rsidRDefault="009E0E3C" w:rsidP="009B1F57">
                <w:pPr>
                  <w:spacing w:line="276" w:lineRule="auto"/>
                  <w:jc w:val="center"/>
                </w:pPr>
                <w:r>
                  <w:rPr>
                    <w:rFonts w:ascii="MS Gothic" w:eastAsia="MS Gothic" w:hAnsi="MS Gothic" w:hint="eastAsia"/>
                    <w:sz w:val="48"/>
                    <w:szCs w:val="44"/>
                  </w:rPr>
                  <w:t>☐</w:t>
                </w:r>
              </w:p>
            </w:tc>
          </w:sdtContent>
        </w:sdt>
        <w:tc>
          <w:tcPr>
            <w:tcW w:w="4739" w:type="dxa"/>
          </w:tcPr>
          <w:p w14:paraId="64DC6AC9" w14:textId="07E71409" w:rsidR="005E29FD" w:rsidRDefault="005204B3" w:rsidP="009B1F57">
            <w:pPr>
              <w:spacing w:line="276" w:lineRule="auto"/>
            </w:pPr>
            <w:r>
              <w:t xml:space="preserve">Potential to impact on staff </w:t>
            </w:r>
            <w:r w:rsidR="00BD6542">
              <w:t xml:space="preserve">experiencing financial difficulties. Policy includes welfare support and </w:t>
            </w:r>
            <w:r w:rsidR="00B61310">
              <w:t>ability to discuss repayment options.</w:t>
            </w:r>
            <w:r>
              <w:t xml:space="preserve"> </w:t>
            </w:r>
          </w:p>
        </w:tc>
      </w:tr>
      <w:tr w:rsidR="005E29FD" w14:paraId="02C4F42E" w14:textId="77777777" w:rsidTr="00B540AD">
        <w:tc>
          <w:tcPr>
            <w:tcW w:w="3823" w:type="dxa"/>
          </w:tcPr>
          <w:p w14:paraId="52801B17" w14:textId="77777777" w:rsidR="005E29FD" w:rsidRDefault="005E29FD" w:rsidP="009B1F57">
            <w:pPr>
              <w:spacing w:line="276" w:lineRule="auto"/>
            </w:pPr>
            <w:r w:rsidRPr="00931EAC">
              <w:rPr>
                <w:b/>
                <w:bCs/>
              </w:rPr>
              <w:t>Working carers</w:t>
            </w:r>
            <w:r>
              <w:rPr>
                <w:b/>
                <w:bCs/>
              </w:rPr>
              <w:br/>
            </w:r>
            <w:r>
              <w:t>Refers to anyone who cares, unpaid, for a friend or family member who due to their illness, disability, mental health condition or an addiction cannot cope without their support.</w:t>
            </w:r>
          </w:p>
          <w:p w14:paraId="5A95814B" w14:textId="77777777" w:rsidR="005E29FD" w:rsidRDefault="005E29FD" w:rsidP="009B1F57">
            <w:pPr>
              <w:spacing w:line="276" w:lineRule="auto"/>
            </w:pPr>
          </w:p>
          <w:p w14:paraId="6AD9B6F6" w14:textId="77777777" w:rsidR="005E29FD" w:rsidRDefault="005E29FD" w:rsidP="009B1F57">
            <w:pPr>
              <w:spacing w:line="276" w:lineRule="auto"/>
            </w:pPr>
            <w:r>
              <w:t>Working carers can be considered protected under the Equality Act (2010) by association.</w:t>
            </w:r>
          </w:p>
          <w:p w14:paraId="1BC01588" w14:textId="1370D64B" w:rsidR="005E29FD" w:rsidRPr="00931EAC" w:rsidRDefault="005E29FD" w:rsidP="009B1F57">
            <w:pPr>
              <w:spacing w:line="276" w:lineRule="auto"/>
            </w:pPr>
          </w:p>
        </w:tc>
        <w:sdt>
          <w:sdtPr>
            <w:rPr>
              <w:sz w:val="48"/>
              <w:szCs w:val="44"/>
            </w:rPr>
            <w:id w:val="1363481330"/>
            <w14:checkbox>
              <w14:checked w14:val="1"/>
              <w14:checkedState w14:val="2612" w14:font="MS Gothic"/>
              <w14:uncheckedState w14:val="2610" w14:font="MS Gothic"/>
            </w14:checkbox>
          </w:sdtPr>
          <w:sdtEndPr/>
          <w:sdtContent>
            <w:tc>
              <w:tcPr>
                <w:tcW w:w="1755" w:type="dxa"/>
              </w:tcPr>
              <w:p w14:paraId="3306C7B7" w14:textId="0A07AB9F" w:rsidR="005E29FD" w:rsidRDefault="009C67D8" w:rsidP="009B1F57">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EndPr/>
          <w:sdtContent>
            <w:tc>
              <w:tcPr>
                <w:tcW w:w="1788" w:type="dxa"/>
              </w:tcPr>
              <w:p w14:paraId="262891FF" w14:textId="193CB620" w:rsidR="005E29FD" w:rsidRDefault="005E29FD" w:rsidP="009B1F57">
                <w:pPr>
                  <w:spacing w:line="276" w:lineRule="auto"/>
                  <w:jc w:val="center"/>
                </w:pPr>
                <w:r w:rsidRPr="000E1165">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EndPr/>
          <w:sdtContent>
            <w:tc>
              <w:tcPr>
                <w:tcW w:w="1843" w:type="dxa"/>
              </w:tcPr>
              <w:p w14:paraId="7D75A74B" w14:textId="6F54F0B2" w:rsidR="005E29FD" w:rsidRDefault="005E29FD" w:rsidP="009B1F57">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77777777" w:rsidR="005E29FD" w:rsidRDefault="005E29FD" w:rsidP="009B1F57">
            <w:pPr>
              <w:spacing w:line="276" w:lineRule="auto"/>
            </w:pPr>
          </w:p>
        </w:tc>
      </w:tr>
    </w:tbl>
    <w:p w14:paraId="2BC8DD69" w14:textId="77777777" w:rsidR="00C27630" w:rsidRDefault="00C27630" w:rsidP="009B1F57">
      <w:pPr>
        <w:spacing w:line="276" w:lineRule="auto"/>
      </w:pPr>
    </w:p>
    <w:p w14:paraId="60C0373B" w14:textId="6EB55582" w:rsidR="008B0A3A" w:rsidRDefault="00AA48C5" w:rsidP="009B1F57">
      <w:pPr>
        <w:spacing w:line="276" w:lineRule="auto"/>
      </w:pPr>
      <w:r>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9B1F57">
      <w:pPr>
        <w:pStyle w:val="Heading2"/>
        <w:spacing w:line="276" w:lineRule="auto"/>
      </w:pPr>
      <w:bookmarkStart w:id="3" w:name="_Action_planning"/>
      <w:bookmarkEnd w:id="3"/>
      <w:r>
        <w:lastRenderedPageBreak/>
        <w:t>Action planning</w:t>
      </w:r>
    </w:p>
    <w:p w14:paraId="4A461DEB" w14:textId="2084B553" w:rsidR="008B0A3A" w:rsidRDefault="00985C79" w:rsidP="009B1F57">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533"/>
        <w:gridCol w:w="5093"/>
        <w:gridCol w:w="2004"/>
        <w:gridCol w:w="1700"/>
        <w:gridCol w:w="1618"/>
      </w:tblGrid>
      <w:tr w:rsidR="003A1247" w14:paraId="5986F657" w14:textId="77777777" w:rsidTr="003A1247">
        <w:tc>
          <w:tcPr>
            <w:tcW w:w="3533" w:type="dxa"/>
            <w:shd w:val="clear" w:color="auto" w:fill="003087"/>
          </w:tcPr>
          <w:p w14:paraId="62ECBA1E" w14:textId="18D73942" w:rsidR="00994E14" w:rsidRPr="00D061A4" w:rsidRDefault="00B74E39" w:rsidP="009B1F57">
            <w:pPr>
              <w:spacing w:line="276" w:lineRule="auto"/>
              <w:rPr>
                <w:b/>
                <w:bCs/>
                <w:color w:val="FFFFFF" w:themeColor="background1"/>
              </w:rPr>
            </w:pPr>
            <w:r w:rsidRPr="00D061A4">
              <w:rPr>
                <w:b/>
                <w:bCs/>
                <w:color w:val="FFFFFF" w:themeColor="background1"/>
              </w:rPr>
              <w:t>Identified risk</w:t>
            </w:r>
          </w:p>
        </w:tc>
        <w:tc>
          <w:tcPr>
            <w:tcW w:w="5093" w:type="dxa"/>
            <w:shd w:val="clear" w:color="auto" w:fill="003087"/>
          </w:tcPr>
          <w:p w14:paraId="2EACF24E" w14:textId="48B7A232" w:rsidR="00994E14" w:rsidRPr="00D061A4" w:rsidRDefault="0006137E" w:rsidP="009B1F57">
            <w:pPr>
              <w:spacing w:line="276" w:lineRule="auto"/>
              <w:rPr>
                <w:b/>
                <w:bCs/>
                <w:color w:val="FFFFFF" w:themeColor="background1"/>
              </w:rPr>
            </w:pPr>
            <w:r w:rsidRPr="00D061A4">
              <w:rPr>
                <w:b/>
                <w:bCs/>
                <w:color w:val="FFFFFF" w:themeColor="background1"/>
              </w:rPr>
              <w:t>Recommended actions</w:t>
            </w:r>
          </w:p>
        </w:tc>
        <w:tc>
          <w:tcPr>
            <w:tcW w:w="2004" w:type="dxa"/>
            <w:shd w:val="clear" w:color="auto" w:fill="003087"/>
          </w:tcPr>
          <w:p w14:paraId="3BD87945" w14:textId="46291009" w:rsidR="00994E14" w:rsidRPr="00D061A4" w:rsidRDefault="00FD58C1" w:rsidP="009B1F57">
            <w:pPr>
              <w:spacing w:line="276" w:lineRule="auto"/>
              <w:rPr>
                <w:b/>
                <w:bCs/>
                <w:color w:val="FFFFFF" w:themeColor="background1"/>
              </w:rPr>
            </w:pPr>
            <w:r w:rsidRPr="00D061A4">
              <w:rPr>
                <w:b/>
                <w:bCs/>
                <w:color w:val="FFFFFF" w:themeColor="background1"/>
              </w:rPr>
              <w:t>Responsible lead</w:t>
            </w:r>
          </w:p>
        </w:tc>
        <w:tc>
          <w:tcPr>
            <w:tcW w:w="1700" w:type="dxa"/>
            <w:shd w:val="clear" w:color="auto" w:fill="003087"/>
          </w:tcPr>
          <w:p w14:paraId="7AB12B39" w14:textId="030846C4" w:rsidR="00994E14" w:rsidRPr="00D061A4" w:rsidRDefault="00793A3D" w:rsidP="009B1F57">
            <w:pPr>
              <w:spacing w:line="276" w:lineRule="auto"/>
              <w:rPr>
                <w:b/>
                <w:bCs/>
                <w:color w:val="FFFFFF" w:themeColor="background1"/>
              </w:rPr>
            </w:pPr>
            <w:r w:rsidRPr="00D061A4">
              <w:rPr>
                <w:b/>
                <w:bCs/>
                <w:color w:val="FFFFFF" w:themeColor="background1"/>
              </w:rPr>
              <w:t>Completion date</w:t>
            </w:r>
          </w:p>
        </w:tc>
        <w:tc>
          <w:tcPr>
            <w:tcW w:w="1618" w:type="dxa"/>
            <w:shd w:val="clear" w:color="auto" w:fill="003087"/>
          </w:tcPr>
          <w:p w14:paraId="79D41DC5" w14:textId="1EE55EF8" w:rsidR="00994E14" w:rsidRPr="00D061A4" w:rsidRDefault="00D061A4" w:rsidP="009B1F57">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3A1247" w14:paraId="5A561A09" w14:textId="77777777" w:rsidTr="003A1247">
        <w:tc>
          <w:tcPr>
            <w:tcW w:w="3533" w:type="dxa"/>
          </w:tcPr>
          <w:p w14:paraId="29A5577A" w14:textId="335B1E91" w:rsidR="00994E14" w:rsidRDefault="00994E14" w:rsidP="009B1F57">
            <w:pPr>
              <w:spacing w:line="276" w:lineRule="auto"/>
            </w:pPr>
          </w:p>
        </w:tc>
        <w:tc>
          <w:tcPr>
            <w:tcW w:w="5093" w:type="dxa"/>
          </w:tcPr>
          <w:p w14:paraId="47199E10" w14:textId="3CA94799" w:rsidR="00B4364E" w:rsidRDefault="00B4364E" w:rsidP="00C73D7E">
            <w:pPr>
              <w:spacing w:line="276" w:lineRule="auto"/>
            </w:pPr>
          </w:p>
        </w:tc>
        <w:tc>
          <w:tcPr>
            <w:tcW w:w="2004" w:type="dxa"/>
          </w:tcPr>
          <w:p w14:paraId="3CD1B53D" w14:textId="49024CFE" w:rsidR="00994E14" w:rsidRDefault="00994E14" w:rsidP="009B1F57">
            <w:pPr>
              <w:spacing w:line="276" w:lineRule="auto"/>
            </w:pPr>
          </w:p>
        </w:tc>
        <w:tc>
          <w:tcPr>
            <w:tcW w:w="1700" w:type="dxa"/>
          </w:tcPr>
          <w:p w14:paraId="5422AE70" w14:textId="569C6602" w:rsidR="00994E14" w:rsidRDefault="00994E14" w:rsidP="009B1F57">
            <w:pPr>
              <w:spacing w:line="276" w:lineRule="auto"/>
            </w:pPr>
          </w:p>
        </w:tc>
        <w:tc>
          <w:tcPr>
            <w:tcW w:w="1618" w:type="dxa"/>
          </w:tcPr>
          <w:p w14:paraId="518AF141" w14:textId="4F71AA3A" w:rsidR="00994E14" w:rsidRDefault="00994E14" w:rsidP="009B1F57">
            <w:pPr>
              <w:spacing w:line="276" w:lineRule="auto"/>
            </w:pPr>
          </w:p>
        </w:tc>
      </w:tr>
      <w:tr w:rsidR="003A1247" w14:paraId="7620EBFE" w14:textId="77777777" w:rsidTr="003A1247">
        <w:tc>
          <w:tcPr>
            <w:tcW w:w="3533" w:type="dxa"/>
          </w:tcPr>
          <w:p w14:paraId="3431B9CA" w14:textId="60212F0A" w:rsidR="00994E14" w:rsidRDefault="00994E14" w:rsidP="009B1F57">
            <w:pPr>
              <w:spacing w:line="276" w:lineRule="auto"/>
            </w:pPr>
          </w:p>
        </w:tc>
        <w:tc>
          <w:tcPr>
            <w:tcW w:w="5093" w:type="dxa"/>
          </w:tcPr>
          <w:p w14:paraId="72B15126" w14:textId="21F1D7B7" w:rsidR="00826B5D" w:rsidRDefault="00826B5D" w:rsidP="00C73D7E">
            <w:pPr>
              <w:spacing w:line="276" w:lineRule="auto"/>
            </w:pPr>
          </w:p>
        </w:tc>
        <w:tc>
          <w:tcPr>
            <w:tcW w:w="2004" w:type="dxa"/>
          </w:tcPr>
          <w:p w14:paraId="178305AF" w14:textId="4EFAAC9C" w:rsidR="00994E14" w:rsidRDefault="00994E14" w:rsidP="009B1F57">
            <w:pPr>
              <w:spacing w:line="276" w:lineRule="auto"/>
            </w:pPr>
          </w:p>
        </w:tc>
        <w:tc>
          <w:tcPr>
            <w:tcW w:w="1700" w:type="dxa"/>
          </w:tcPr>
          <w:p w14:paraId="187DCD30" w14:textId="4438B814" w:rsidR="00994E14" w:rsidRDefault="00994E14" w:rsidP="009B1F57">
            <w:pPr>
              <w:spacing w:line="276" w:lineRule="auto"/>
            </w:pPr>
          </w:p>
        </w:tc>
        <w:tc>
          <w:tcPr>
            <w:tcW w:w="1618" w:type="dxa"/>
          </w:tcPr>
          <w:p w14:paraId="2D357046" w14:textId="7850862F" w:rsidR="00994E14" w:rsidRDefault="00994E14" w:rsidP="009B1F57">
            <w:pPr>
              <w:spacing w:line="276" w:lineRule="auto"/>
            </w:pPr>
          </w:p>
        </w:tc>
      </w:tr>
    </w:tbl>
    <w:p w14:paraId="3EF1FC21" w14:textId="77777777" w:rsidR="000D58F0" w:rsidRPr="008B0A3A" w:rsidRDefault="000D58F0" w:rsidP="009B1F57">
      <w:pPr>
        <w:spacing w:line="276" w:lineRule="auto"/>
      </w:pPr>
    </w:p>
    <w:p w14:paraId="36684347" w14:textId="77777777" w:rsidR="00C36151" w:rsidRDefault="00C36151" w:rsidP="009B1F57">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9B1F57">
      <w:pPr>
        <w:pStyle w:val="Heading2"/>
        <w:spacing w:line="276" w:lineRule="auto"/>
      </w:pPr>
      <w:bookmarkStart w:id="4" w:name="_Sign-off"/>
      <w:bookmarkEnd w:id="4"/>
      <w:r>
        <w:lastRenderedPageBreak/>
        <w:t>Sign-</w:t>
      </w:r>
      <w:proofErr w:type="gramStart"/>
      <w:r>
        <w:t>off</w:t>
      </w:r>
      <w:proofErr w:type="gramEnd"/>
    </w:p>
    <w:p w14:paraId="5F3142CA" w14:textId="77777777" w:rsidR="005E29FD" w:rsidRDefault="005E29FD" w:rsidP="009B1F57">
      <w:pPr>
        <w:spacing w:line="276" w:lineRule="auto"/>
      </w:pPr>
    </w:p>
    <w:p w14:paraId="25165D1F" w14:textId="06E59698" w:rsidR="00C36151" w:rsidRDefault="00D55FA5" w:rsidP="009B1F57">
      <w:pPr>
        <w:spacing w:line="276" w:lineRule="auto"/>
      </w:pPr>
      <w:r>
        <w:t xml:space="preserve">All </w:t>
      </w:r>
      <w:proofErr w:type="spellStart"/>
      <w:r w:rsidR="00F458E3">
        <w:rPr>
          <w:lang w:val="en-US"/>
        </w:rPr>
        <w:t>EqIAs</w:t>
      </w:r>
      <w:proofErr w:type="spellEnd"/>
      <w:r w:rsidR="00F458E3">
        <w:rPr>
          <w:lang w:val="en-US"/>
        </w:rPr>
        <w:t xml:space="preserve"> for HR and corporate policies, projects or functions that apply to ICB colleagues </w:t>
      </w:r>
      <w:r>
        <w:t>must be signed-off by the corporate affairs team</w:t>
      </w:r>
      <w:r w:rsidR="005E29FD">
        <w:t xml:space="preserve"> - send a copy of the relevant policy and </w:t>
      </w:r>
      <w:proofErr w:type="spellStart"/>
      <w:r w:rsidR="005E29FD">
        <w:t>EqIA</w:t>
      </w:r>
      <w:proofErr w:type="spellEnd"/>
      <w:r w:rsidR="005E29FD">
        <w:t xml:space="preserve"> to: </w:t>
      </w:r>
      <w:hyperlink r:id="rId13"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9B1F57">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9B1F57">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6B6E5B0B" w:rsidR="004436EE" w:rsidRDefault="00A50CFD" w:rsidP="009B1F57">
            <w:pPr>
              <w:spacing w:line="276" w:lineRule="auto"/>
            </w:pPr>
            <w:r>
              <w:t xml:space="preserve">I agree </w:t>
            </w:r>
            <w:r w:rsidR="00A11C6C">
              <w:t>/ disagree with th</w:t>
            </w:r>
            <w:r w:rsidR="00503A4E">
              <w:t xml:space="preserve">is assessment </w:t>
            </w:r>
            <w:r w:rsidR="005847C2">
              <w:t>and action plan</w:t>
            </w:r>
          </w:p>
        </w:tc>
        <w:tc>
          <w:tcPr>
            <w:tcW w:w="5619" w:type="dxa"/>
          </w:tcPr>
          <w:p w14:paraId="00D07456" w14:textId="02717BF1" w:rsidR="004436EE" w:rsidRDefault="005847C2" w:rsidP="009B1F57">
            <w:pPr>
              <w:spacing w:line="276" w:lineRule="auto"/>
            </w:pPr>
            <w:r>
              <w:t xml:space="preserve">Yes </w:t>
            </w:r>
          </w:p>
          <w:p w14:paraId="3A0EEB94" w14:textId="7B5B837E" w:rsidR="005560FC" w:rsidRDefault="005560FC" w:rsidP="009B1F57">
            <w:pPr>
              <w:spacing w:line="276" w:lineRule="auto"/>
            </w:pPr>
          </w:p>
        </w:tc>
      </w:tr>
      <w:tr w:rsidR="004436EE" w14:paraId="5B6782BA" w14:textId="77777777" w:rsidTr="005560FC">
        <w:tc>
          <w:tcPr>
            <w:tcW w:w="3397" w:type="dxa"/>
          </w:tcPr>
          <w:p w14:paraId="404AED7F" w14:textId="489BF144" w:rsidR="004436EE" w:rsidRDefault="001063A5" w:rsidP="009B1F57">
            <w:pPr>
              <w:spacing w:line="276" w:lineRule="auto"/>
              <w:rPr>
                <w:b/>
                <w:bCs/>
              </w:rPr>
            </w:pPr>
            <w:r>
              <w:rPr>
                <w:b/>
                <w:bCs/>
              </w:rPr>
              <w:t>If no (you disagree)</w:t>
            </w:r>
          </w:p>
          <w:p w14:paraId="1476E404" w14:textId="67646953" w:rsidR="005560FC" w:rsidRPr="001063A5" w:rsidRDefault="005B300C" w:rsidP="009B1F57">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9B1F57">
            <w:pPr>
              <w:spacing w:line="276" w:lineRule="auto"/>
            </w:pPr>
          </w:p>
        </w:tc>
      </w:tr>
      <w:tr w:rsidR="00E76DF0" w14:paraId="4C39AD6D" w14:textId="77777777" w:rsidTr="005560FC">
        <w:tc>
          <w:tcPr>
            <w:tcW w:w="3397" w:type="dxa"/>
          </w:tcPr>
          <w:p w14:paraId="287025DE" w14:textId="77777777" w:rsidR="00E76DF0" w:rsidRDefault="00DD3E4C" w:rsidP="009B1F57">
            <w:pPr>
              <w:spacing w:line="276" w:lineRule="auto"/>
            </w:pPr>
            <w:r>
              <w:t>Signe</w:t>
            </w:r>
            <w:r w:rsidR="005560FC">
              <w:t>d:</w:t>
            </w:r>
          </w:p>
          <w:p w14:paraId="784AE37E" w14:textId="5F17A05E" w:rsidR="005560FC" w:rsidRDefault="005560FC" w:rsidP="009B1F57">
            <w:pPr>
              <w:spacing w:line="276" w:lineRule="auto"/>
            </w:pPr>
          </w:p>
        </w:tc>
        <w:tc>
          <w:tcPr>
            <w:tcW w:w="5619" w:type="dxa"/>
          </w:tcPr>
          <w:p w14:paraId="6C066410" w14:textId="32E5BA6E" w:rsidR="00E76DF0" w:rsidRDefault="00B3121A" w:rsidP="009B1F57">
            <w:pPr>
              <w:spacing w:line="276" w:lineRule="auto"/>
            </w:pPr>
            <w:r>
              <w:rPr>
                <w:noProof/>
              </w:rPr>
              <w:drawing>
                <wp:inline distT="0" distB="0" distL="0" distR="0" wp14:anchorId="322DDB70" wp14:editId="2662254E">
                  <wp:extent cx="812800" cy="809933"/>
                  <wp:effectExtent l="0" t="0" r="6350" b="9525"/>
                  <wp:docPr id="631384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17449" cy="814565"/>
                          </a:xfrm>
                          <a:prstGeom prst="rect">
                            <a:avLst/>
                          </a:prstGeom>
                          <a:noFill/>
                          <a:ln>
                            <a:noFill/>
                          </a:ln>
                        </pic:spPr>
                      </pic:pic>
                    </a:graphicData>
                  </a:graphic>
                </wp:inline>
              </w:drawing>
            </w:r>
          </w:p>
        </w:tc>
      </w:tr>
      <w:tr w:rsidR="00DD3E4C" w14:paraId="0C7A9F01" w14:textId="77777777" w:rsidTr="005560FC">
        <w:tc>
          <w:tcPr>
            <w:tcW w:w="3397" w:type="dxa"/>
          </w:tcPr>
          <w:p w14:paraId="78B2AB97" w14:textId="77777777" w:rsidR="00DD3E4C" w:rsidRDefault="005560FC" w:rsidP="009B1F57">
            <w:pPr>
              <w:spacing w:line="276" w:lineRule="auto"/>
            </w:pPr>
            <w:r>
              <w:t>Date:</w:t>
            </w:r>
          </w:p>
          <w:p w14:paraId="4C72C8A6" w14:textId="716988D1" w:rsidR="005560FC" w:rsidRDefault="005560FC" w:rsidP="009B1F57">
            <w:pPr>
              <w:spacing w:line="276" w:lineRule="auto"/>
            </w:pPr>
          </w:p>
        </w:tc>
        <w:tc>
          <w:tcPr>
            <w:tcW w:w="5619" w:type="dxa"/>
          </w:tcPr>
          <w:p w14:paraId="6A885D92" w14:textId="4CDBC6B0" w:rsidR="00DD3E4C" w:rsidRDefault="00B3121A" w:rsidP="009B1F57">
            <w:pPr>
              <w:spacing w:line="276" w:lineRule="auto"/>
            </w:pPr>
            <w:r>
              <w:t>07/05/2024</w:t>
            </w:r>
          </w:p>
        </w:tc>
      </w:tr>
    </w:tbl>
    <w:p w14:paraId="26802A27" w14:textId="77777777" w:rsidR="00CC16A1" w:rsidRDefault="00CC16A1" w:rsidP="009B1F57">
      <w:pPr>
        <w:spacing w:line="276" w:lineRule="auto"/>
      </w:pPr>
    </w:p>
    <w:p w14:paraId="1C9FBE60" w14:textId="4349570D" w:rsidR="008A3B81" w:rsidRPr="00C36151" w:rsidRDefault="008A3B81" w:rsidP="009B1F57">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1661" w14:textId="77777777" w:rsidR="0069499F" w:rsidRDefault="0069499F" w:rsidP="0060204D">
      <w:pPr>
        <w:spacing w:after="0" w:line="240" w:lineRule="auto"/>
      </w:pPr>
      <w:r>
        <w:separator/>
      </w:r>
    </w:p>
  </w:endnote>
  <w:endnote w:type="continuationSeparator" w:id="0">
    <w:p w14:paraId="294BFB34" w14:textId="77777777" w:rsidR="0069499F" w:rsidRDefault="0069499F" w:rsidP="0060204D">
      <w:pPr>
        <w:spacing w:after="0" w:line="240" w:lineRule="auto"/>
      </w:pPr>
      <w:r>
        <w:continuationSeparator/>
      </w:r>
    </w:p>
  </w:endnote>
  <w:endnote w:type="continuationNotice" w:id="1">
    <w:p w14:paraId="49961A06" w14:textId="77777777" w:rsidR="0069499F" w:rsidRDefault="00694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9112" w14:textId="77777777" w:rsidR="0069499F" w:rsidRDefault="0069499F" w:rsidP="0060204D">
      <w:pPr>
        <w:spacing w:after="0" w:line="240" w:lineRule="auto"/>
      </w:pPr>
      <w:r>
        <w:separator/>
      </w:r>
    </w:p>
  </w:footnote>
  <w:footnote w:type="continuationSeparator" w:id="0">
    <w:p w14:paraId="2EEBB4A4" w14:textId="77777777" w:rsidR="0069499F" w:rsidRDefault="0069499F" w:rsidP="0060204D">
      <w:pPr>
        <w:spacing w:after="0" w:line="240" w:lineRule="auto"/>
      </w:pPr>
      <w:r>
        <w:continuationSeparator/>
      </w:r>
    </w:p>
  </w:footnote>
  <w:footnote w:type="continuationNotice" w:id="1">
    <w:p w14:paraId="29F228E9" w14:textId="77777777" w:rsidR="0069499F" w:rsidRDefault="006949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4AF3"/>
    <w:multiLevelType w:val="hybridMultilevel"/>
    <w:tmpl w:val="35542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25A78"/>
    <w:multiLevelType w:val="hybridMultilevel"/>
    <w:tmpl w:val="9A0A00B0"/>
    <w:lvl w:ilvl="0" w:tplc="C908D06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23502"/>
    <w:multiLevelType w:val="hybridMultilevel"/>
    <w:tmpl w:val="788C3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1929396">
    <w:abstractNumId w:val="3"/>
  </w:num>
  <w:num w:numId="2" w16cid:durableId="842816238">
    <w:abstractNumId w:val="1"/>
  </w:num>
  <w:num w:numId="3" w16cid:durableId="443693261">
    <w:abstractNumId w:val="2"/>
  </w:num>
  <w:num w:numId="4" w16cid:durableId="1392119395">
    <w:abstractNumId w:val="0"/>
  </w:num>
  <w:num w:numId="5" w16cid:durableId="807942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12E85"/>
    <w:rsid w:val="00021C89"/>
    <w:rsid w:val="000221E5"/>
    <w:rsid w:val="00023F83"/>
    <w:rsid w:val="00025D04"/>
    <w:rsid w:val="00026D4C"/>
    <w:rsid w:val="00027982"/>
    <w:rsid w:val="00031FDA"/>
    <w:rsid w:val="00042BF2"/>
    <w:rsid w:val="000542F5"/>
    <w:rsid w:val="0006137E"/>
    <w:rsid w:val="000819CF"/>
    <w:rsid w:val="00081C89"/>
    <w:rsid w:val="00094959"/>
    <w:rsid w:val="000C7E2F"/>
    <w:rsid w:val="000D58F0"/>
    <w:rsid w:val="000F2D64"/>
    <w:rsid w:val="00104077"/>
    <w:rsid w:val="00104A19"/>
    <w:rsid w:val="00104C02"/>
    <w:rsid w:val="001063A5"/>
    <w:rsid w:val="0011168B"/>
    <w:rsid w:val="00141300"/>
    <w:rsid w:val="0017280C"/>
    <w:rsid w:val="0017507B"/>
    <w:rsid w:val="0018077D"/>
    <w:rsid w:val="00197652"/>
    <w:rsid w:val="001F049F"/>
    <w:rsid w:val="00225E32"/>
    <w:rsid w:val="00232A77"/>
    <w:rsid w:val="002502CE"/>
    <w:rsid w:val="00263E16"/>
    <w:rsid w:val="00264BFB"/>
    <w:rsid w:val="0026724A"/>
    <w:rsid w:val="00270E46"/>
    <w:rsid w:val="0027486B"/>
    <w:rsid w:val="00285F4F"/>
    <w:rsid w:val="00294335"/>
    <w:rsid w:val="002B2079"/>
    <w:rsid w:val="002C36D5"/>
    <w:rsid w:val="002D50FB"/>
    <w:rsid w:val="0030008D"/>
    <w:rsid w:val="00305ACF"/>
    <w:rsid w:val="00326C8B"/>
    <w:rsid w:val="00330F36"/>
    <w:rsid w:val="00353371"/>
    <w:rsid w:val="00362962"/>
    <w:rsid w:val="003716D2"/>
    <w:rsid w:val="00376D29"/>
    <w:rsid w:val="00383CA8"/>
    <w:rsid w:val="003A1247"/>
    <w:rsid w:val="003B4CA4"/>
    <w:rsid w:val="003D5AD3"/>
    <w:rsid w:val="003D7742"/>
    <w:rsid w:val="003E3F6C"/>
    <w:rsid w:val="003F074C"/>
    <w:rsid w:val="0040197A"/>
    <w:rsid w:val="00406D6F"/>
    <w:rsid w:val="0041129B"/>
    <w:rsid w:val="00424C9A"/>
    <w:rsid w:val="00432521"/>
    <w:rsid w:val="00441E93"/>
    <w:rsid w:val="004436EE"/>
    <w:rsid w:val="004519C2"/>
    <w:rsid w:val="004C16BE"/>
    <w:rsid w:val="004E1E7B"/>
    <w:rsid w:val="004E6162"/>
    <w:rsid w:val="004F3379"/>
    <w:rsid w:val="005014D9"/>
    <w:rsid w:val="00503A4E"/>
    <w:rsid w:val="00520309"/>
    <w:rsid w:val="005204B3"/>
    <w:rsid w:val="0052471B"/>
    <w:rsid w:val="00527D24"/>
    <w:rsid w:val="00536DE5"/>
    <w:rsid w:val="005560FC"/>
    <w:rsid w:val="00560A4E"/>
    <w:rsid w:val="00561272"/>
    <w:rsid w:val="005847C2"/>
    <w:rsid w:val="005A130E"/>
    <w:rsid w:val="005B300C"/>
    <w:rsid w:val="005C057F"/>
    <w:rsid w:val="005E29FD"/>
    <w:rsid w:val="005E60D2"/>
    <w:rsid w:val="005F184A"/>
    <w:rsid w:val="005F2816"/>
    <w:rsid w:val="0060204D"/>
    <w:rsid w:val="00610C9F"/>
    <w:rsid w:val="0062635D"/>
    <w:rsid w:val="006361BE"/>
    <w:rsid w:val="00640728"/>
    <w:rsid w:val="00656B4C"/>
    <w:rsid w:val="00666688"/>
    <w:rsid w:val="006708E6"/>
    <w:rsid w:val="00680747"/>
    <w:rsid w:val="0068143F"/>
    <w:rsid w:val="0069499F"/>
    <w:rsid w:val="00697C6C"/>
    <w:rsid w:val="006C4AA1"/>
    <w:rsid w:val="006E228A"/>
    <w:rsid w:val="00705310"/>
    <w:rsid w:val="00726866"/>
    <w:rsid w:val="00743241"/>
    <w:rsid w:val="0074459B"/>
    <w:rsid w:val="00755C87"/>
    <w:rsid w:val="00755D65"/>
    <w:rsid w:val="00772A59"/>
    <w:rsid w:val="0078220C"/>
    <w:rsid w:val="00783180"/>
    <w:rsid w:val="00784E10"/>
    <w:rsid w:val="00793A3D"/>
    <w:rsid w:val="007A0FDE"/>
    <w:rsid w:val="007A2C71"/>
    <w:rsid w:val="007B16A1"/>
    <w:rsid w:val="007C32CC"/>
    <w:rsid w:val="007C35F0"/>
    <w:rsid w:val="007E202A"/>
    <w:rsid w:val="007F65AC"/>
    <w:rsid w:val="008159CC"/>
    <w:rsid w:val="00824726"/>
    <w:rsid w:val="00826B5D"/>
    <w:rsid w:val="008A0D28"/>
    <w:rsid w:val="008A2D81"/>
    <w:rsid w:val="008A3B81"/>
    <w:rsid w:val="008B0A3A"/>
    <w:rsid w:val="008D15EA"/>
    <w:rsid w:val="008D780B"/>
    <w:rsid w:val="008F3408"/>
    <w:rsid w:val="009004EB"/>
    <w:rsid w:val="009070E6"/>
    <w:rsid w:val="00910309"/>
    <w:rsid w:val="00921A67"/>
    <w:rsid w:val="00930952"/>
    <w:rsid w:val="00931EAC"/>
    <w:rsid w:val="009357C9"/>
    <w:rsid w:val="0096467A"/>
    <w:rsid w:val="00975A6F"/>
    <w:rsid w:val="00985C79"/>
    <w:rsid w:val="00994E14"/>
    <w:rsid w:val="009A634E"/>
    <w:rsid w:val="009B1F57"/>
    <w:rsid w:val="009C677C"/>
    <w:rsid w:val="009C67D8"/>
    <w:rsid w:val="009C6EDF"/>
    <w:rsid w:val="009D56CB"/>
    <w:rsid w:val="009D67BD"/>
    <w:rsid w:val="009E0E3C"/>
    <w:rsid w:val="00A11C6C"/>
    <w:rsid w:val="00A3414A"/>
    <w:rsid w:val="00A40501"/>
    <w:rsid w:val="00A50CFD"/>
    <w:rsid w:val="00A65C0A"/>
    <w:rsid w:val="00A8112B"/>
    <w:rsid w:val="00A9272C"/>
    <w:rsid w:val="00A9739D"/>
    <w:rsid w:val="00AA48C5"/>
    <w:rsid w:val="00AB40EF"/>
    <w:rsid w:val="00AC45F6"/>
    <w:rsid w:val="00AD704D"/>
    <w:rsid w:val="00AE3FCB"/>
    <w:rsid w:val="00AF660D"/>
    <w:rsid w:val="00B246F1"/>
    <w:rsid w:val="00B3121A"/>
    <w:rsid w:val="00B361AE"/>
    <w:rsid w:val="00B3778F"/>
    <w:rsid w:val="00B37ABD"/>
    <w:rsid w:val="00B4364E"/>
    <w:rsid w:val="00B540AD"/>
    <w:rsid w:val="00B55B13"/>
    <w:rsid w:val="00B61310"/>
    <w:rsid w:val="00B74E39"/>
    <w:rsid w:val="00BD6542"/>
    <w:rsid w:val="00BE10A1"/>
    <w:rsid w:val="00C27630"/>
    <w:rsid w:val="00C35D71"/>
    <w:rsid w:val="00C36151"/>
    <w:rsid w:val="00C53926"/>
    <w:rsid w:val="00C55101"/>
    <w:rsid w:val="00C57A9F"/>
    <w:rsid w:val="00C6070A"/>
    <w:rsid w:val="00C60B4D"/>
    <w:rsid w:val="00C63667"/>
    <w:rsid w:val="00C653DB"/>
    <w:rsid w:val="00C73D7E"/>
    <w:rsid w:val="00C75774"/>
    <w:rsid w:val="00CA5708"/>
    <w:rsid w:val="00CA633A"/>
    <w:rsid w:val="00CB53B9"/>
    <w:rsid w:val="00CC16A1"/>
    <w:rsid w:val="00CC448C"/>
    <w:rsid w:val="00CC6203"/>
    <w:rsid w:val="00CC6A32"/>
    <w:rsid w:val="00CC6EC4"/>
    <w:rsid w:val="00CD36D5"/>
    <w:rsid w:val="00CE5685"/>
    <w:rsid w:val="00D006E1"/>
    <w:rsid w:val="00D061A4"/>
    <w:rsid w:val="00D16944"/>
    <w:rsid w:val="00D55142"/>
    <w:rsid w:val="00D55FA5"/>
    <w:rsid w:val="00D60EDD"/>
    <w:rsid w:val="00D621B4"/>
    <w:rsid w:val="00D97184"/>
    <w:rsid w:val="00D97773"/>
    <w:rsid w:val="00DA194D"/>
    <w:rsid w:val="00DD18F7"/>
    <w:rsid w:val="00DD3E4C"/>
    <w:rsid w:val="00E5181B"/>
    <w:rsid w:val="00E5688E"/>
    <w:rsid w:val="00E56BCC"/>
    <w:rsid w:val="00E76DF0"/>
    <w:rsid w:val="00E935C6"/>
    <w:rsid w:val="00EB0AE7"/>
    <w:rsid w:val="00EC294E"/>
    <w:rsid w:val="00EC507D"/>
    <w:rsid w:val="00EE0F0F"/>
    <w:rsid w:val="00F07571"/>
    <w:rsid w:val="00F12A13"/>
    <w:rsid w:val="00F42E21"/>
    <w:rsid w:val="00F458E3"/>
    <w:rsid w:val="00F51684"/>
    <w:rsid w:val="00F57257"/>
    <w:rsid w:val="00F851E8"/>
    <w:rsid w:val="00FA3F40"/>
    <w:rsid w:val="00FB6F6E"/>
    <w:rsid w:val="00FD3142"/>
    <w:rsid w:val="00FD58C1"/>
    <w:rsid w:val="00FE4A6F"/>
    <w:rsid w:val="00FF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 w:type="paragraph" w:styleId="Revision">
    <w:name w:val="Revision"/>
    <w:hidden/>
    <w:uiPriority w:val="99"/>
    <w:semiHidden/>
    <w:rsid w:val="003D5AD3"/>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424C9A"/>
    <w:rPr>
      <w:sz w:val="16"/>
      <w:szCs w:val="16"/>
    </w:rPr>
  </w:style>
  <w:style w:type="paragraph" w:styleId="CommentText">
    <w:name w:val="annotation text"/>
    <w:basedOn w:val="Normal"/>
    <w:link w:val="CommentTextChar"/>
    <w:uiPriority w:val="99"/>
    <w:unhideWhenUsed/>
    <w:rsid w:val="00424C9A"/>
    <w:pPr>
      <w:spacing w:line="240" w:lineRule="auto"/>
    </w:pPr>
    <w:rPr>
      <w:sz w:val="20"/>
      <w:szCs w:val="20"/>
    </w:rPr>
  </w:style>
  <w:style w:type="character" w:customStyle="1" w:styleId="CommentTextChar">
    <w:name w:val="Comment Text Char"/>
    <w:basedOn w:val="DefaultParagraphFont"/>
    <w:link w:val="CommentText"/>
    <w:uiPriority w:val="99"/>
    <w:rsid w:val="00424C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4C9A"/>
    <w:rPr>
      <w:b/>
      <w:bCs/>
    </w:rPr>
  </w:style>
  <w:style w:type="character" w:customStyle="1" w:styleId="CommentSubjectChar">
    <w:name w:val="Comment Subject Char"/>
    <w:basedOn w:val="CommentTextChar"/>
    <w:link w:val="CommentSubject"/>
    <w:uiPriority w:val="99"/>
    <w:semiHidden/>
    <w:rsid w:val="00424C9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image" Target="cid:image001.jpg@01D992F2.81B788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a53c87-df51-4936-a09f-d0d2ea6d951e">
      <Terms xmlns="http://schemas.microsoft.com/office/infopath/2007/PartnerControls"/>
    </lcf76f155ced4ddcb4097134ff3c332f>
    <TaxCatchAll xmlns="e628fa83-ef27-4767-a796-3967f1682c7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734CC3A89E0F4E821D82ABD7BEC6D6" ma:contentTypeVersion="18" ma:contentTypeDescription="Create a new document." ma:contentTypeScope="" ma:versionID="d7abce627c38a4511a246c5b9e43ff17">
  <xsd:schema xmlns:xsd="http://www.w3.org/2001/XMLSchema" xmlns:xs="http://www.w3.org/2001/XMLSchema" xmlns:p="http://schemas.microsoft.com/office/2006/metadata/properties" xmlns:ns2="6fa53c87-df51-4936-a09f-d0d2ea6d951e" xmlns:ns3="e628fa83-ef27-4767-a796-3967f1682c78" targetNamespace="http://schemas.microsoft.com/office/2006/metadata/properties" ma:root="true" ma:fieldsID="a0d6e727dd75195ddb523e350e693260" ns2:_="" ns3:_="">
    <xsd:import namespace="6fa53c87-df51-4936-a09f-d0d2ea6d951e"/>
    <xsd:import namespace="e628fa83-ef27-4767-a796-3967f1682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53c87-df51-4936-a09f-d0d2ea6d9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5f8c38-0660-407c-abb4-da7b4cb39a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28fa83-ef27-4767-a796-3967f1682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b6fe66-76f1-4973-91d4-5995ec380fa6}" ma:internalName="TaxCatchAll" ma:showField="CatchAllData" ma:web="e628fa83-ef27-4767-a796-3967f1682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3546B-AE78-49B9-A032-616F6E4F0DA4}">
  <ds:schemaRefs>
    <ds:schemaRef ds:uri="http://schemas.microsoft.com/sharepoint/v3/contenttype/forms"/>
  </ds:schemaRefs>
</ds:datastoreItem>
</file>

<file path=customXml/itemProps2.xml><?xml version="1.0" encoding="utf-8"?>
<ds:datastoreItem xmlns:ds="http://schemas.openxmlformats.org/officeDocument/2006/customXml" ds:itemID="{F5F52E0D-3606-4DFC-8A8B-EA4A6C4DC957}">
  <ds:schemaRef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e628fa83-ef27-4767-a796-3967f1682c78"/>
    <ds:schemaRef ds:uri="http://schemas.microsoft.com/office/infopath/2007/PartnerControls"/>
    <ds:schemaRef ds:uri="http://schemas.openxmlformats.org/package/2006/metadata/core-properties"/>
    <ds:schemaRef ds:uri="6fa53c87-df51-4936-a09f-d0d2ea6d951e"/>
    <ds:schemaRef ds:uri="http://purl.org/dc/elements/1.1/"/>
  </ds:schemaRefs>
</ds:datastoreItem>
</file>

<file path=customXml/itemProps3.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customXml/itemProps4.xml><?xml version="1.0" encoding="utf-8"?>
<ds:datastoreItem xmlns:ds="http://schemas.openxmlformats.org/officeDocument/2006/customXml" ds:itemID="{D4906445-84AC-4877-9E71-275076390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53c87-df51-4936-a09f-d0d2ea6d951e"/>
    <ds:schemaRef ds:uri="e628fa83-ef27-4767-a796-3967f1682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996</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Gemma Mazingham</cp:lastModifiedBy>
  <cp:revision>2</cp:revision>
  <dcterms:created xsi:type="dcterms:W3CDTF">2024-05-07T08:52:00Z</dcterms:created>
  <dcterms:modified xsi:type="dcterms:W3CDTF">2024-05-07T08:52:00Z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ies>
</file>