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C372A" w14:textId="50494238" w:rsidR="005578CD" w:rsidRDefault="00BE6A3B" w:rsidP="00BE6A3B">
      <w:pPr>
        <w:jc w:val="center"/>
        <w:rPr>
          <w:rFonts w:ascii="Arial" w:hAnsi="Arial" w:cs="Arial"/>
          <w:b/>
          <w:bCs/>
        </w:rPr>
      </w:pPr>
      <w:r>
        <w:rPr>
          <w:rFonts w:ascii="Arial" w:hAnsi="Arial" w:cs="Arial"/>
          <w:b/>
          <w:bCs/>
        </w:rPr>
        <w:t>Integrated Impact Assessment (IIA)</w:t>
      </w:r>
    </w:p>
    <w:p w14:paraId="78CD9742" w14:textId="310B7E31" w:rsidR="00BE6A3B" w:rsidRDefault="00BE6A3B" w:rsidP="00BE6A3B">
      <w:pPr>
        <w:jc w:val="center"/>
        <w:rPr>
          <w:rFonts w:ascii="Arial" w:hAnsi="Arial" w:cs="Arial"/>
          <w:b/>
          <w:bCs/>
        </w:rPr>
      </w:pPr>
      <w:r>
        <w:rPr>
          <w:rFonts w:ascii="Arial" w:hAnsi="Arial" w:cs="Arial"/>
          <w:b/>
          <w:bCs/>
        </w:rPr>
        <w:t>Internal</w:t>
      </w:r>
      <w:r w:rsidR="00112761">
        <w:rPr>
          <w:rFonts w:ascii="Arial" w:hAnsi="Arial" w:cs="Arial"/>
          <w:b/>
          <w:bCs/>
        </w:rPr>
        <w:t xml:space="preserve"> </w:t>
      </w:r>
      <w:r w:rsidR="00AD08C6">
        <w:rPr>
          <w:rFonts w:ascii="Arial" w:hAnsi="Arial" w:cs="Arial"/>
          <w:b/>
          <w:bCs/>
        </w:rPr>
        <w:t xml:space="preserve">(HNYICB) </w:t>
      </w:r>
      <w:r w:rsidR="00367AD4">
        <w:rPr>
          <w:rFonts w:ascii="Arial" w:hAnsi="Arial" w:cs="Arial"/>
          <w:b/>
          <w:bCs/>
        </w:rPr>
        <w:t xml:space="preserve">Policy or Project </w:t>
      </w:r>
    </w:p>
    <w:p w14:paraId="61851092" w14:textId="3A7E93D8" w:rsidR="00273D77" w:rsidRDefault="00BE6A3B" w:rsidP="00BE6A3B">
      <w:pPr>
        <w:spacing w:line="276" w:lineRule="auto"/>
        <w:jc w:val="both"/>
        <w:rPr>
          <w:rFonts w:ascii="Arial" w:hAnsi="Arial" w:cs="Arial"/>
          <w:lang w:val="en-US"/>
        </w:rPr>
      </w:pPr>
      <w:r w:rsidRPr="00BE6A3B">
        <w:rPr>
          <w:rFonts w:ascii="Arial" w:hAnsi="Arial" w:cs="Arial"/>
          <w:lang w:val="en-US"/>
        </w:rPr>
        <w:t xml:space="preserve">This impact assessment should be completed </w:t>
      </w:r>
      <w:r>
        <w:rPr>
          <w:rFonts w:ascii="Arial" w:hAnsi="Arial" w:cs="Arial"/>
          <w:lang w:val="en-US"/>
        </w:rPr>
        <w:t xml:space="preserve">to systematically consider relevant evidence against </w:t>
      </w:r>
      <w:r w:rsidR="00B60368">
        <w:rPr>
          <w:rFonts w:ascii="Arial" w:hAnsi="Arial" w:cs="Arial"/>
          <w:lang w:val="en-US"/>
        </w:rPr>
        <w:t xml:space="preserve">the implementation of, </w:t>
      </w:r>
      <w:proofErr w:type="gramStart"/>
      <w:r w:rsidR="00B60368">
        <w:rPr>
          <w:rFonts w:ascii="Arial" w:hAnsi="Arial" w:cs="Arial"/>
          <w:lang w:val="en-US"/>
        </w:rPr>
        <w:t>or,</w:t>
      </w:r>
      <w:proofErr w:type="gramEnd"/>
      <w:r w:rsidR="00B60368">
        <w:rPr>
          <w:rFonts w:ascii="Arial" w:hAnsi="Arial" w:cs="Arial"/>
          <w:lang w:val="en-US"/>
        </w:rPr>
        <w:t xml:space="preserve"> </w:t>
      </w:r>
      <w:r>
        <w:rPr>
          <w:rFonts w:ascii="Arial" w:hAnsi="Arial" w:cs="Arial"/>
          <w:lang w:val="en-US"/>
        </w:rPr>
        <w:t xml:space="preserve">proposals for change to </w:t>
      </w:r>
      <w:r w:rsidRPr="00BE6A3B">
        <w:rPr>
          <w:rFonts w:ascii="Arial" w:hAnsi="Arial" w:cs="Arial"/>
          <w:lang w:val="en-US"/>
        </w:rPr>
        <w:t>policies</w:t>
      </w:r>
      <w:r>
        <w:rPr>
          <w:rFonts w:ascii="Arial" w:hAnsi="Arial" w:cs="Arial"/>
          <w:lang w:val="en-US"/>
        </w:rPr>
        <w:t xml:space="preserve"> or projects </w:t>
      </w:r>
      <w:r w:rsidRPr="00BE6A3B">
        <w:rPr>
          <w:rFonts w:ascii="Arial" w:hAnsi="Arial" w:cs="Arial"/>
          <w:lang w:val="en-US"/>
        </w:rPr>
        <w:t>that apply</w:t>
      </w:r>
      <w:r>
        <w:rPr>
          <w:rFonts w:ascii="Arial" w:hAnsi="Arial" w:cs="Arial"/>
          <w:lang w:val="en-US"/>
        </w:rPr>
        <w:t xml:space="preserve"> </w:t>
      </w:r>
      <w:r w:rsidRPr="00BE6A3B">
        <w:rPr>
          <w:rFonts w:ascii="Arial" w:hAnsi="Arial" w:cs="Arial"/>
          <w:u w:val="single"/>
          <w:lang w:val="en-US"/>
        </w:rPr>
        <w:t>only</w:t>
      </w:r>
      <w:r w:rsidRPr="00BE6A3B">
        <w:rPr>
          <w:rFonts w:ascii="Arial" w:hAnsi="Arial" w:cs="Arial"/>
          <w:lang w:val="en-US"/>
        </w:rPr>
        <w:t xml:space="preserve"> to colleagues at NHS Humber and North Yorkshire Integrated Care Board (ICB).</w:t>
      </w:r>
      <w:r>
        <w:rPr>
          <w:rFonts w:ascii="Arial" w:hAnsi="Arial" w:cs="Arial"/>
          <w:lang w:val="en-US"/>
        </w:rPr>
        <w:t xml:space="preserve"> </w:t>
      </w:r>
    </w:p>
    <w:p w14:paraId="2BFF90E4" w14:textId="7C0F019B" w:rsidR="00BE6A3B" w:rsidRDefault="00BE6A3B" w:rsidP="00BE6A3B">
      <w:pPr>
        <w:spacing w:line="276" w:lineRule="auto"/>
        <w:jc w:val="both"/>
        <w:rPr>
          <w:rFonts w:ascii="Arial" w:hAnsi="Arial" w:cs="Arial"/>
          <w:lang w:val="en-US"/>
        </w:rPr>
      </w:pPr>
      <w:r>
        <w:rPr>
          <w:rFonts w:ascii="Arial" w:hAnsi="Arial" w:cs="Arial"/>
          <w:lang w:val="en-US"/>
        </w:rPr>
        <w:t>Any change to policies, projects or services that will have an impact on the public</w:t>
      </w:r>
      <w:r w:rsidR="00273D77">
        <w:rPr>
          <w:rFonts w:ascii="Arial" w:hAnsi="Arial" w:cs="Arial"/>
          <w:lang w:val="en-US"/>
        </w:rPr>
        <w:t xml:space="preserve"> will require a full impact assessment</w:t>
      </w:r>
      <w:r w:rsidR="00C40CEB">
        <w:rPr>
          <w:rFonts w:ascii="Arial" w:hAnsi="Arial" w:cs="Arial"/>
          <w:lang w:val="en-US"/>
        </w:rPr>
        <w:t xml:space="preserve">. </w:t>
      </w:r>
    </w:p>
    <w:p w14:paraId="31E45CC1" w14:textId="2B7F394C" w:rsidR="00273D77" w:rsidRDefault="00273D77" w:rsidP="00BE6A3B">
      <w:pPr>
        <w:spacing w:line="276" w:lineRule="auto"/>
        <w:jc w:val="both"/>
        <w:rPr>
          <w:rFonts w:ascii="Arial" w:hAnsi="Arial" w:cs="Arial"/>
          <w:lang w:val="en-US"/>
        </w:rPr>
      </w:pPr>
      <w:r>
        <w:rPr>
          <w:rFonts w:ascii="Arial" w:hAnsi="Arial" w:cs="Arial"/>
          <w:lang w:val="en-US"/>
        </w:rPr>
        <w:t xml:space="preserve">There are </w:t>
      </w:r>
      <w:r w:rsidR="00B60368" w:rsidRPr="00C40CEB">
        <w:rPr>
          <w:rFonts w:ascii="Arial" w:hAnsi="Arial" w:cs="Arial"/>
          <w:lang w:val="en-US"/>
        </w:rPr>
        <w:t>8</w:t>
      </w:r>
      <w:r>
        <w:rPr>
          <w:rFonts w:ascii="Arial" w:hAnsi="Arial" w:cs="Arial"/>
          <w:lang w:val="en-US"/>
        </w:rPr>
        <w:t xml:space="preserve"> sections to this assessment which should be completed before the policy or project </w:t>
      </w:r>
      <w:proofErr w:type="gramStart"/>
      <w:r w:rsidR="00FF471E">
        <w:rPr>
          <w:rFonts w:ascii="Arial" w:hAnsi="Arial" w:cs="Arial"/>
          <w:lang w:val="en-US"/>
        </w:rPr>
        <w:t>implem</w:t>
      </w:r>
      <w:r w:rsidR="00016D9C">
        <w:rPr>
          <w:rFonts w:ascii="Arial" w:hAnsi="Arial" w:cs="Arial"/>
          <w:lang w:val="en-US"/>
        </w:rPr>
        <w:t>entation</w:t>
      </w:r>
      <w:proofErr w:type="gramEnd"/>
      <w:r w:rsidR="00016D9C">
        <w:rPr>
          <w:rFonts w:ascii="Arial" w:hAnsi="Arial" w:cs="Arial"/>
          <w:lang w:val="en-US"/>
        </w:rPr>
        <w:t xml:space="preserve"> or </w:t>
      </w:r>
      <w:r>
        <w:rPr>
          <w:rFonts w:ascii="Arial" w:hAnsi="Arial" w:cs="Arial"/>
          <w:lang w:val="en-US"/>
        </w:rPr>
        <w:t xml:space="preserve">change is considered for approval: </w:t>
      </w:r>
    </w:p>
    <w:p w14:paraId="09737A16" w14:textId="75A18433"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Summary </w:t>
      </w:r>
    </w:p>
    <w:p w14:paraId="15E68AE5" w14:textId="432892E4"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Supporting documents </w:t>
      </w:r>
    </w:p>
    <w:p w14:paraId="14859021" w14:textId="15AEE8CE"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Workforce, including</w:t>
      </w:r>
      <w:r w:rsidRPr="00273D77">
        <w:rPr>
          <w:rFonts w:ascii="Arial" w:hAnsi="Arial" w:cs="Arial"/>
          <w:lang w:val="en-US"/>
        </w:rPr>
        <w:t xml:space="preserve"> Equality </w:t>
      </w:r>
      <w:r w:rsidR="00AF28E8">
        <w:rPr>
          <w:rFonts w:ascii="Arial" w:hAnsi="Arial" w:cs="Arial"/>
          <w:lang w:val="en-US"/>
        </w:rPr>
        <w:t xml:space="preserve">Data </w:t>
      </w:r>
      <w:r w:rsidRPr="00273D77">
        <w:rPr>
          <w:rFonts w:ascii="Arial" w:hAnsi="Arial" w:cs="Arial"/>
          <w:lang w:val="en-US"/>
        </w:rPr>
        <w:t xml:space="preserve"> </w:t>
      </w:r>
    </w:p>
    <w:p w14:paraId="4E93BE21" w14:textId="74221686"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Sustainability</w:t>
      </w:r>
      <w:r w:rsidR="00AF28E8">
        <w:rPr>
          <w:rFonts w:ascii="Arial" w:hAnsi="Arial" w:cs="Arial"/>
          <w:lang w:val="en-US"/>
        </w:rPr>
        <w:t xml:space="preserve"> </w:t>
      </w:r>
    </w:p>
    <w:p w14:paraId="0D8E1018" w14:textId="2FC65D5A"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Finance </w:t>
      </w:r>
    </w:p>
    <w:p w14:paraId="6464C830" w14:textId="77777777"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Digital </w:t>
      </w:r>
    </w:p>
    <w:p w14:paraId="35547724" w14:textId="2FFA002E"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Data Protection </w:t>
      </w:r>
    </w:p>
    <w:p w14:paraId="7933AF98" w14:textId="7784FD8E" w:rsidR="00B60368" w:rsidRDefault="00B60368" w:rsidP="00273D77">
      <w:pPr>
        <w:pStyle w:val="ListParagraph"/>
        <w:numPr>
          <w:ilvl w:val="0"/>
          <w:numId w:val="1"/>
        </w:numPr>
        <w:spacing w:line="276" w:lineRule="auto"/>
        <w:jc w:val="both"/>
        <w:rPr>
          <w:rFonts w:ascii="Arial" w:hAnsi="Arial" w:cs="Arial"/>
          <w:lang w:val="en-US"/>
        </w:rPr>
      </w:pPr>
      <w:r>
        <w:rPr>
          <w:rFonts w:ascii="Arial" w:hAnsi="Arial" w:cs="Arial"/>
          <w:lang w:val="en-US"/>
        </w:rPr>
        <w:t>Engagement/ Consultation</w:t>
      </w:r>
    </w:p>
    <w:p w14:paraId="24E5C00D" w14:textId="77777777" w:rsidR="00273D77" w:rsidRDefault="00273D77">
      <w:pPr>
        <w:rPr>
          <w:rFonts w:ascii="Arial" w:hAnsi="Arial" w:cs="Arial"/>
          <w:lang w:val="en-US"/>
        </w:rPr>
      </w:pPr>
      <w:r>
        <w:rPr>
          <w:rFonts w:ascii="Arial" w:hAnsi="Arial" w:cs="Arial"/>
          <w:lang w:val="en-US"/>
        </w:rPr>
        <w:br w:type="page"/>
      </w:r>
    </w:p>
    <w:p w14:paraId="60A834AF" w14:textId="398124A4" w:rsidR="00273D77" w:rsidRDefault="00273D77" w:rsidP="00273D77">
      <w:pPr>
        <w:pStyle w:val="ListParagraph"/>
        <w:numPr>
          <w:ilvl w:val="0"/>
          <w:numId w:val="2"/>
        </w:numPr>
        <w:spacing w:line="276" w:lineRule="auto"/>
        <w:jc w:val="both"/>
        <w:rPr>
          <w:rFonts w:ascii="Arial" w:hAnsi="Arial" w:cs="Arial"/>
          <w:b/>
          <w:bCs/>
          <w:lang w:val="en-US"/>
        </w:rPr>
      </w:pPr>
      <w:r w:rsidRPr="00273D77">
        <w:rPr>
          <w:rFonts w:ascii="Arial" w:hAnsi="Arial" w:cs="Arial"/>
          <w:b/>
          <w:bCs/>
          <w:lang w:val="en-US"/>
        </w:rPr>
        <w:lastRenderedPageBreak/>
        <w:t xml:space="preserve">SUMMARY </w:t>
      </w:r>
    </w:p>
    <w:p w14:paraId="43A0D3D1" w14:textId="77777777" w:rsidR="00273D77" w:rsidRDefault="00273D77" w:rsidP="00273D77">
      <w:pPr>
        <w:pStyle w:val="ListParagraph"/>
        <w:spacing w:line="276" w:lineRule="auto"/>
        <w:ind w:left="360"/>
        <w:jc w:val="both"/>
        <w:rPr>
          <w:rFonts w:ascii="Arial" w:hAnsi="Arial" w:cs="Arial"/>
          <w:b/>
          <w:bCs/>
          <w:lang w:val="en-US"/>
        </w:rPr>
      </w:pPr>
    </w:p>
    <w:tbl>
      <w:tblPr>
        <w:tblStyle w:val="TableGrid"/>
        <w:tblW w:w="0" w:type="auto"/>
        <w:tblInd w:w="-5" w:type="dxa"/>
        <w:tblLook w:val="04A0" w:firstRow="1" w:lastRow="0" w:firstColumn="1" w:lastColumn="0" w:noHBand="0" w:noVBand="1"/>
      </w:tblPr>
      <w:tblGrid>
        <w:gridCol w:w="6521"/>
        <w:gridCol w:w="7432"/>
      </w:tblGrid>
      <w:tr w:rsidR="00273D77" w14:paraId="54C0B4D6" w14:textId="77777777" w:rsidTr="006627BE">
        <w:tc>
          <w:tcPr>
            <w:tcW w:w="6521" w:type="dxa"/>
            <w:tcBorders>
              <w:bottom w:val="single" w:sz="4" w:space="0" w:color="auto"/>
            </w:tcBorders>
            <w:shd w:val="clear" w:color="auto" w:fill="0070C0"/>
          </w:tcPr>
          <w:p w14:paraId="1145ACBA" w14:textId="6769CFC7" w:rsidR="00273D77" w:rsidRPr="006627BE" w:rsidRDefault="00B60368" w:rsidP="00273D77">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Policy or Project </w:t>
            </w:r>
            <w:r w:rsidR="006627BE" w:rsidRPr="006627BE">
              <w:rPr>
                <w:rFonts w:ascii="Arial" w:hAnsi="Arial" w:cs="Arial"/>
                <w:b/>
                <w:bCs/>
                <w:color w:val="FFFFFF" w:themeColor="background1"/>
                <w:lang w:val="en-US"/>
              </w:rPr>
              <w:t>Name</w:t>
            </w:r>
            <w:r w:rsidRPr="006627BE">
              <w:rPr>
                <w:rFonts w:ascii="Arial" w:hAnsi="Arial" w:cs="Arial"/>
                <w:b/>
                <w:bCs/>
                <w:color w:val="FFFFFF" w:themeColor="background1"/>
                <w:lang w:val="en-US"/>
              </w:rPr>
              <w:t xml:space="preserve">: </w:t>
            </w:r>
          </w:p>
        </w:tc>
        <w:tc>
          <w:tcPr>
            <w:tcW w:w="7432" w:type="dxa"/>
            <w:tcBorders>
              <w:bottom w:val="single" w:sz="4" w:space="0" w:color="auto"/>
            </w:tcBorders>
          </w:tcPr>
          <w:p w14:paraId="39001F62" w14:textId="47D5C7F6" w:rsidR="00273D77" w:rsidRDefault="008E1AF9" w:rsidP="00273D77">
            <w:pPr>
              <w:pStyle w:val="ListParagraph"/>
              <w:spacing w:line="276" w:lineRule="auto"/>
              <w:ind w:left="0"/>
              <w:jc w:val="both"/>
              <w:rPr>
                <w:rFonts w:ascii="Arial" w:hAnsi="Arial" w:cs="Arial"/>
                <w:b/>
                <w:bCs/>
                <w:lang w:val="en-US"/>
              </w:rPr>
            </w:pPr>
            <w:r>
              <w:rPr>
                <w:rFonts w:ascii="Arial" w:hAnsi="Arial" w:cs="Arial"/>
                <w:b/>
                <w:bCs/>
                <w:lang w:val="en-US"/>
              </w:rPr>
              <w:t>Individual funding requests policy</w:t>
            </w:r>
          </w:p>
        </w:tc>
      </w:tr>
      <w:tr w:rsidR="00273D77" w14:paraId="5BE5D216" w14:textId="77777777" w:rsidTr="006627BE">
        <w:tc>
          <w:tcPr>
            <w:tcW w:w="6521" w:type="dxa"/>
            <w:tcBorders>
              <w:top w:val="single" w:sz="4" w:space="0" w:color="auto"/>
              <w:left w:val="nil"/>
              <w:bottom w:val="single" w:sz="4" w:space="0" w:color="auto"/>
              <w:right w:val="nil"/>
            </w:tcBorders>
          </w:tcPr>
          <w:p w14:paraId="7FE66575" w14:textId="437AF358" w:rsidR="00273D77" w:rsidRPr="006627BE" w:rsidRDefault="00273D77" w:rsidP="00273D77">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44CF330A" w14:textId="2EA678F4" w:rsidR="00B60368" w:rsidRDefault="00B60368" w:rsidP="00273D77">
            <w:pPr>
              <w:pStyle w:val="ListParagraph"/>
              <w:spacing w:line="276" w:lineRule="auto"/>
              <w:ind w:left="0"/>
              <w:jc w:val="both"/>
              <w:rPr>
                <w:rFonts w:ascii="Arial" w:hAnsi="Arial" w:cs="Arial"/>
                <w:b/>
                <w:bCs/>
                <w:lang w:val="en-US"/>
              </w:rPr>
            </w:pPr>
          </w:p>
        </w:tc>
      </w:tr>
      <w:tr w:rsidR="00B60368" w14:paraId="1D5F43DA" w14:textId="77777777" w:rsidTr="006627BE">
        <w:tc>
          <w:tcPr>
            <w:tcW w:w="6521" w:type="dxa"/>
            <w:tcBorders>
              <w:top w:val="single" w:sz="4" w:space="0" w:color="auto"/>
              <w:bottom w:val="single" w:sz="4" w:space="0" w:color="auto"/>
            </w:tcBorders>
            <w:shd w:val="clear" w:color="auto" w:fill="0070C0"/>
          </w:tcPr>
          <w:p w14:paraId="1415A6FD" w14:textId="01C6B33B"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Aims and intended effect of this policy/ project change or implementation: </w:t>
            </w:r>
          </w:p>
        </w:tc>
        <w:tc>
          <w:tcPr>
            <w:tcW w:w="7432" w:type="dxa"/>
            <w:tcBorders>
              <w:top w:val="single" w:sz="4" w:space="0" w:color="auto"/>
              <w:bottom w:val="single" w:sz="4" w:space="0" w:color="auto"/>
            </w:tcBorders>
          </w:tcPr>
          <w:p w14:paraId="1DB3FF8B" w14:textId="6B676162" w:rsidR="00B60368" w:rsidRPr="0078100D" w:rsidRDefault="0078100D" w:rsidP="00B60368">
            <w:pPr>
              <w:pStyle w:val="ListParagraph"/>
              <w:spacing w:line="276" w:lineRule="auto"/>
              <w:ind w:left="0"/>
              <w:jc w:val="both"/>
              <w:rPr>
                <w:rFonts w:ascii="Arial" w:hAnsi="Arial" w:cs="Arial"/>
                <w:lang w:val="en-US"/>
              </w:rPr>
            </w:pPr>
            <w:r w:rsidRPr="0078100D">
              <w:rPr>
                <w:rFonts w:ascii="Arial" w:hAnsi="Arial" w:cs="Arial"/>
                <w:lang w:val="en-US"/>
              </w:rPr>
              <w:t>Implementation of the individual funding requests policy. The policy sets out how NHS Humber and North Yorkshire Integrated Care Board processes individual funding requests. It includes processes for standard individual funding requests, urgent individual funding requests, reconsideration of individual funding requests, and appeals.</w:t>
            </w:r>
          </w:p>
        </w:tc>
      </w:tr>
      <w:tr w:rsidR="00B60368" w14:paraId="20CE9DC9" w14:textId="77777777" w:rsidTr="006627BE">
        <w:tc>
          <w:tcPr>
            <w:tcW w:w="6521" w:type="dxa"/>
            <w:tcBorders>
              <w:top w:val="single" w:sz="4" w:space="0" w:color="auto"/>
              <w:left w:val="nil"/>
              <w:bottom w:val="single" w:sz="4" w:space="0" w:color="auto"/>
              <w:right w:val="nil"/>
            </w:tcBorders>
          </w:tcPr>
          <w:p w14:paraId="6ABAB931" w14:textId="71252E32"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185F7315" w14:textId="77777777" w:rsidR="00B60368" w:rsidRDefault="00B60368" w:rsidP="00B60368">
            <w:pPr>
              <w:pStyle w:val="ListParagraph"/>
              <w:spacing w:line="276" w:lineRule="auto"/>
              <w:ind w:left="0"/>
              <w:jc w:val="both"/>
              <w:rPr>
                <w:rFonts w:ascii="Arial" w:hAnsi="Arial" w:cs="Arial"/>
                <w:b/>
                <w:bCs/>
                <w:lang w:val="en-US"/>
              </w:rPr>
            </w:pPr>
          </w:p>
        </w:tc>
      </w:tr>
      <w:tr w:rsidR="00B60368" w14:paraId="3B4EBDD8" w14:textId="77777777" w:rsidTr="006627BE">
        <w:tc>
          <w:tcPr>
            <w:tcW w:w="6521" w:type="dxa"/>
            <w:tcBorders>
              <w:top w:val="single" w:sz="4" w:space="0" w:color="auto"/>
              <w:bottom w:val="single" w:sz="4" w:space="0" w:color="auto"/>
            </w:tcBorders>
            <w:shd w:val="clear" w:color="auto" w:fill="0070C0"/>
          </w:tcPr>
          <w:p w14:paraId="3187E17E" w14:textId="257BB6CF"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Details of any significant changes to the previous policy or project that is likely to have an impact on workforce or other groups:  </w:t>
            </w:r>
          </w:p>
        </w:tc>
        <w:tc>
          <w:tcPr>
            <w:tcW w:w="7432" w:type="dxa"/>
            <w:tcBorders>
              <w:top w:val="single" w:sz="4" w:space="0" w:color="auto"/>
              <w:bottom w:val="single" w:sz="4" w:space="0" w:color="auto"/>
            </w:tcBorders>
          </w:tcPr>
          <w:p w14:paraId="44E25E76" w14:textId="6F5242FE" w:rsidR="00B60368" w:rsidRPr="0078100D" w:rsidRDefault="0078100D" w:rsidP="00B60368">
            <w:pPr>
              <w:pStyle w:val="ListParagraph"/>
              <w:spacing w:line="276" w:lineRule="auto"/>
              <w:ind w:left="0"/>
              <w:jc w:val="both"/>
              <w:rPr>
                <w:rFonts w:ascii="Arial" w:hAnsi="Arial" w:cs="Arial"/>
                <w:lang w:val="en-US"/>
              </w:rPr>
            </w:pPr>
            <w:r w:rsidRPr="0078100D">
              <w:rPr>
                <w:rFonts w:ascii="Arial" w:hAnsi="Arial" w:cs="Arial"/>
                <w:lang w:val="en-US"/>
              </w:rPr>
              <w:t>N/A</w:t>
            </w:r>
          </w:p>
        </w:tc>
      </w:tr>
      <w:tr w:rsidR="00B60368" w14:paraId="0C9A5619" w14:textId="77777777" w:rsidTr="006627BE">
        <w:tc>
          <w:tcPr>
            <w:tcW w:w="6521" w:type="dxa"/>
            <w:tcBorders>
              <w:top w:val="single" w:sz="4" w:space="0" w:color="auto"/>
              <w:left w:val="nil"/>
              <w:bottom w:val="single" w:sz="4" w:space="0" w:color="auto"/>
              <w:right w:val="nil"/>
            </w:tcBorders>
          </w:tcPr>
          <w:p w14:paraId="56D5CD4D" w14:textId="1E7BFD1B"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6331E7E6" w14:textId="77777777" w:rsidR="00B60368" w:rsidRDefault="00B60368" w:rsidP="00B60368">
            <w:pPr>
              <w:pStyle w:val="ListParagraph"/>
              <w:spacing w:line="276" w:lineRule="auto"/>
              <w:ind w:left="0"/>
              <w:jc w:val="both"/>
              <w:rPr>
                <w:rFonts w:ascii="Arial" w:hAnsi="Arial" w:cs="Arial"/>
                <w:b/>
                <w:bCs/>
                <w:lang w:val="en-US"/>
              </w:rPr>
            </w:pPr>
          </w:p>
        </w:tc>
      </w:tr>
      <w:tr w:rsidR="00B60368" w14:paraId="6299A65F" w14:textId="77777777" w:rsidTr="006627BE">
        <w:tc>
          <w:tcPr>
            <w:tcW w:w="6521" w:type="dxa"/>
            <w:tcBorders>
              <w:top w:val="single" w:sz="4" w:space="0" w:color="auto"/>
              <w:bottom w:val="single" w:sz="4" w:space="0" w:color="auto"/>
            </w:tcBorders>
            <w:shd w:val="clear" w:color="auto" w:fill="0070C0"/>
          </w:tcPr>
          <w:p w14:paraId="4D479B69" w14:textId="0EC5FB5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List of any other polices or projects that are related to or referred to as part of this analysis </w:t>
            </w:r>
          </w:p>
        </w:tc>
        <w:tc>
          <w:tcPr>
            <w:tcW w:w="7432" w:type="dxa"/>
            <w:tcBorders>
              <w:top w:val="single" w:sz="4" w:space="0" w:color="auto"/>
              <w:bottom w:val="single" w:sz="4" w:space="0" w:color="auto"/>
            </w:tcBorders>
          </w:tcPr>
          <w:p w14:paraId="4F21E6A2" w14:textId="577D2DC7" w:rsidR="00B60368" w:rsidRPr="0078100D" w:rsidRDefault="0078100D" w:rsidP="00B60368">
            <w:pPr>
              <w:pStyle w:val="ListParagraph"/>
              <w:spacing w:line="276" w:lineRule="auto"/>
              <w:ind w:left="0"/>
              <w:jc w:val="both"/>
              <w:rPr>
                <w:rFonts w:ascii="Arial" w:hAnsi="Arial" w:cs="Arial"/>
                <w:lang w:val="en-US"/>
              </w:rPr>
            </w:pPr>
            <w:r w:rsidRPr="0078100D">
              <w:rPr>
                <w:rFonts w:ascii="Arial" w:hAnsi="Arial" w:cs="Arial"/>
                <w:lang w:val="en-US"/>
              </w:rPr>
              <w:t>N/A</w:t>
            </w:r>
          </w:p>
        </w:tc>
      </w:tr>
      <w:tr w:rsidR="00B60368" w14:paraId="4AE3A841" w14:textId="77777777" w:rsidTr="006627BE">
        <w:tc>
          <w:tcPr>
            <w:tcW w:w="6521" w:type="dxa"/>
            <w:tcBorders>
              <w:top w:val="single" w:sz="4" w:space="0" w:color="auto"/>
              <w:left w:val="nil"/>
              <w:bottom w:val="single" w:sz="4" w:space="0" w:color="auto"/>
              <w:right w:val="nil"/>
            </w:tcBorders>
          </w:tcPr>
          <w:p w14:paraId="2D74268D" w14:textId="6C75A23B"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5BF7C23E" w14:textId="77777777" w:rsidR="00B60368" w:rsidRDefault="00B60368" w:rsidP="00B60368">
            <w:pPr>
              <w:pStyle w:val="ListParagraph"/>
              <w:spacing w:line="276" w:lineRule="auto"/>
              <w:ind w:left="0"/>
              <w:jc w:val="both"/>
              <w:rPr>
                <w:rFonts w:ascii="Arial" w:hAnsi="Arial" w:cs="Arial"/>
                <w:b/>
                <w:bCs/>
                <w:lang w:val="en-US"/>
              </w:rPr>
            </w:pPr>
          </w:p>
        </w:tc>
      </w:tr>
      <w:tr w:rsidR="00B60368" w14:paraId="6F5273C1" w14:textId="77777777" w:rsidTr="006627BE">
        <w:tc>
          <w:tcPr>
            <w:tcW w:w="6521" w:type="dxa"/>
            <w:tcBorders>
              <w:top w:val="single" w:sz="4" w:space="0" w:color="auto"/>
              <w:bottom w:val="single" w:sz="4" w:space="0" w:color="auto"/>
            </w:tcBorders>
            <w:shd w:val="clear" w:color="auto" w:fill="0070C0"/>
          </w:tcPr>
          <w:p w14:paraId="3658562F" w14:textId="77DDB168"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Who the policy or project will affect:</w:t>
            </w:r>
          </w:p>
        </w:tc>
        <w:tc>
          <w:tcPr>
            <w:tcW w:w="7432" w:type="dxa"/>
            <w:tcBorders>
              <w:top w:val="single" w:sz="4" w:space="0" w:color="auto"/>
              <w:bottom w:val="single" w:sz="4" w:space="0" w:color="auto"/>
            </w:tcBorders>
          </w:tcPr>
          <w:p w14:paraId="75EF1055" w14:textId="4C1E064C" w:rsidR="00B60368" w:rsidRPr="0078100D" w:rsidRDefault="00A93239" w:rsidP="00B60368">
            <w:pPr>
              <w:pStyle w:val="ListParagraph"/>
              <w:spacing w:line="276" w:lineRule="auto"/>
              <w:ind w:left="0"/>
              <w:jc w:val="both"/>
              <w:rPr>
                <w:rFonts w:ascii="Arial" w:hAnsi="Arial" w:cs="Arial"/>
                <w:lang w:val="en-US"/>
              </w:rPr>
            </w:pPr>
            <w:r w:rsidRPr="00A93239">
              <w:rPr>
                <w:rFonts w:ascii="Arial" w:hAnsi="Arial" w:cs="Arial"/>
                <w:lang w:val="en-US"/>
              </w:rPr>
              <w:t>Clinicians, staff dealing with individual funding requests, patients who are the subject of an individual funding request</w:t>
            </w:r>
            <w:r w:rsidR="004D5829">
              <w:rPr>
                <w:rFonts w:ascii="Arial" w:hAnsi="Arial" w:cs="Arial"/>
                <w:lang w:val="en-US"/>
              </w:rPr>
              <w:t>.</w:t>
            </w:r>
          </w:p>
        </w:tc>
      </w:tr>
      <w:tr w:rsidR="00B60368" w14:paraId="3892CEA4" w14:textId="77777777" w:rsidTr="006627BE">
        <w:tc>
          <w:tcPr>
            <w:tcW w:w="6521" w:type="dxa"/>
            <w:tcBorders>
              <w:top w:val="single" w:sz="4" w:space="0" w:color="auto"/>
              <w:left w:val="nil"/>
              <w:bottom w:val="single" w:sz="4" w:space="0" w:color="auto"/>
              <w:right w:val="nil"/>
            </w:tcBorders>
          </w:tcPr>
          <w:p w14:paraId="58D8CA3C" w14:textId="7777777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0FD34F38" w14:textId="77777777" w:rsidR="00B60368" w:rsidRDefault="00B60368" w:rsidP="00B60368">
            <w:pPr>
              <w:pStyle w:val="ListParagraph"/>
              <w:spacing w:line="276" w:lineRule="auto"/>
              <w:ind w:left="0"/>
              <w:jc w:val="both"/>
              <w:rPr>
                <w:rFonts w:ascii="Arial" w:hAnsi="Arial" w:cs="Arial"/>
                <w:b/>
                <w:bCs/>
                <w:lang w:val="en-US"/>
              </w:rPr>
            </w:pPr>
          </w:p>
        </w:tc>
      </w:tr>
      <w:tr w:rsidR="00B60368" w14:paraId="234F45A6" w14:textId="77777777" w:rsidTr="006627BE">
        <w:tc>
          <w:tcPr>
            <w:tcW w:w="6521" w:type="dxa"/>
            <w:tcBorders>
              <w:top w:val="single" w:sz="4" w:space="0" w:color="auto"/>
              <w:bottom w:val="single" w:sz="4" w:space="0" w:color="auto"/>
            </w:tcBorders>
            <w:shd w:val="clear" w:color="auto" w:fill="0070C0"/>
          </w:tcPr>
          <w:p w14:paraId="24709B5C" w14:textId="7777777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Does the implementation or change to the policy or project rase any ethical dilemmas?</w:t>
            </w:r>
          </w:p>
          <w:p w14:paraId="4881AC09" w14:textId="7777777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p w14:paraId="4AC93C0B" w14:textId="23B34B05"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If yes: has this been referred to the System Ethics Group?  </w:t>
            </w:r>
          </w:p>
        </w:tc>
        <w:tc>
          <w:tcPr>
            <w:tcW w:w="7432" w:type="dxa"/>
            <w:tcBorders>
              <w:top w:val="single" w:sz="4" w:space="0" w:color="auto"/>
              <w:bottom w:val="single" w:sz="4" w:space="0" w:color="auto"/>
            </w:tcBorders>
          </w:tcPr>
          <w:p w14:paraId="3DF4F15B" w14:textId="01B8CC89" w:rsidR="00B60368" w:rsidRPr="006627BE" w:rsidRDefault="006627BE" w:rsidP="00B60368">
            <w:pPr>
              <w:pStyle w:val="ListParagraph"/>
              <w:spacing w:line="276" w:lineRule="auto"/>
              <w:ind w:left="0"/>
              <w:jc w:val="both"/>
              <w:rPr>
                <w:rFonts w:ascii="Arial" w:hAnsi="Arial" w:cs="Arial"/>
                <w:lang w:val="en-US"/>
              </w:rPr>
            </w:pPr>
            <w:r w:rsidRPr="006627BE">
              <w:rPr>
                <w:rFonts w:ascii="Arial" w:hAnsi="Arial" w:cs="Arial"/>
                <w:lang w:val="en-US"/>
              </w:rPr>
              <w:t>No</w:t>
            </w:r>
            <w:r w:rsidR="00CD58E3">
              <w:rPr>
                <w:rFonts w:ascii="Arial" w:hAnsi="Arial" w:cs="Arial"/>
                <w:lang w:val="en-US"/>
              </w:rPr>
              <w:t xml:space="preserve"> – </w:t>
            </w:r>
            <w:r w:rsidR="00CD58E3" w:rsidRPr="00CD58E3">
              <w:rPr>
                <w:rFonts w:ascii="Arial" w:hAnsi="Arial" w:cs="Arial"/>
                <w:lang w:val="en-US"/>
              </w:rPr>
              <w:t>all individual funding requests will be assessed using the same process</w:t>
            </w:r>
            <w:r w:rsidR="004D5829">
              <w:rPr>
                <w:rFonts w:ascii="Arial" w:hAnsi="Arial" w:cs="Arial"/>
                <w:lang w:val="en-US"/>
              </w:rPr>
              <w:t xml:space="preserve">. </w:t>
            </w:r>
          </w:p>
          <w:p w14:paraId="3C34F140" w14:textId="77777777" w:rsidR="006627BE" w:rsidRPr="006627BE" w:rsidRDefault="006627BE" w:rsidP="00B60368">
            <w:pPr>
              <w:pStyle w:val="ListParagraph"/>
              <w:spacing w:line="276" w:lineRule="auto"/>
              <w:ind w:left="0"/>
              <w:jc w:val="both"/>
              <w:rPr>
                <w:rFonts w:ascii="Arial" w:hAnsi="Arial" w:cs="Arial"/>
                <w:lang w:val="en-US"/>
              </w:rPr>
            </w:pPr>
          </w:p>
          <w:p w14:paraId="251149F7" w14:textId="72708E5C" w:rsidR="006627BE" w:rsidRPr="006627BE" w:rsidRDefault="00CD58E3" w:rsidP="00B60368">
            <w:pPr>
              <w:pStyle w:val="ListParagraph"/>
              <w:spacing w:line="276" w:lineRule="auto"/>
              <w:ind w:left="0"/>
              <w:jc w:val="both"/>
              <w:rPr>
                <w:rFonts w:ascii="Arial" w:hAnsi="Arial" w:cs="Arial"/>
                <w:lang w:val="en-US"/>
              </w:rPr>
            </w:pPr>
            <w:r>
              <w:rPr>
                <w:rFonts w:ascii="Arial" w:hAnsi="Arial" w:cs="Arial"/>
                <w:lang w:val="en-US"/>
              </w:rPr>
              <w:t>N/A</w:t>
            </w:r>
            <w:r w:rsidR="006627BE" w:rsidRPr="006627BE">
              <w:rPr>
                <w:rFonts w:ascii="Arial" w:hAnsi="Arial" w:cs="Arial"/>
                <w:lang w:val="en-US"/>
              </w:rPr>
              <w:t xml:space="preserve"> </w:t>
            </w:r>
          </w:p>
        </w:tc>
      </w:tr>
      <w:tr w:rsidR="00B60368" w14:paraId="41488C48" w14:textId="77777777" w:rsidTr="006627BE">
        <w:tc>
          <w:tcPr>
            <w:tcW w:w="6521" w:type="dxa"/>
            <w:tcBorders>
              <w:top w:val="single" w:sz="4" w:space="0" w:color="auto"/>
              <w:left w:val="nil"/>
              <w:bottom w:val="single" w:sz="4" w:space="0" w:color="auto"/>
              <w:right w:val="nil"/>
            </w:tcBorders>
          </w:tcPr>
          <w:p w14:paraId="29014A30" w14:textId="7777777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3187C976" w14:textId="77777777" w:rsidR="00B60368" w:rsidRPr="006627BE" w:rsidRDefault="00B60368" w:rsidP="00B60368">
            <w:pPr>
              <w:pStyle w:val="ListParagraph"/>
              <w:spacing w:line="276" w:lineRule="auto"/>
              <w:ind w:left="0"/>
              <w:jc w:val="both"/>
              <w:rPr>
                <w:rFonts w:ascii="Arial" w:hAnsi="Arial" w:cs="Arial"/>
                <w:lang w:val="en-US"/>
              </w:rPr>
            </w:pPr>
          </w:p>
        </w:tc>
      </w:tr>
      <w:tr w:rsidR="006627BE" w14:paraId="0ACCCB9A" w14:textId="77777777" w:rsidTr="006627BE">
        <w:tc>
          <w:tcPr>
            <w:tcW w:w="6521" w:type="dxa"/>
            <w:tcBorders>
              <w:top w:val="single" w:sz="4" w:space="0" w:color="auto"/>
              <w:bottom w:val="single" w:sz="4" w:space="0" w:color="auto"/>
            </w:tcBorders>
            <w:shd w:val="clear" w:color="auto" w:fill="0070C0"/>
          </w:tcPr>
          <w:p w14:paraId="4DD5C5BF" w14:textId="66F5A971" w:rsidR="006627BE" w:rsidRPr="006627BE" w:rsidRDefault="006627BE" w:rsidP="006627BE">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Completed by:</w:t>
            </w:r>
          </w:p>
        </w:tc>
        <w:tc>
          <w:tcPr>
            <w:tcW w:w="7432" w:type="dxa"/>
            <w:tcBorders>
              <w:top w:val="single" w:sz="4" w:space="0" w:color="auto"/>
              <w:bottom w:val="single" w:sz="4" w:space="0" w:color="auto"/>
            </w:tcBorders>
          </w:tcPr>
          <w:p w14:paraId="79723FCB" w14:textId="4AB8F576"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 xml:space="preserve">Name: </w:t>
            </w:r>
            <w:r w:rsidR="00CD58E3">
              <w:rPr>
                <w:rFonts w:ascii="Arial" w:hAnsi="Arial" w:cs="Arial"/>
                <w:lang w:val="en-US"/>
              </w:rPr>
              <w:t>Ellen Walker</w:t>
            </w:r>
          </w:p>
          <w:p w14:paraId="2F065698" w14:textId="0336A63B"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Directorate:</w:t>
            </w:r>
            <w:r w:rsidR="00CD58E3">
              <w:rPr>
                <w:rFonts w:ascii="Arial" w:hAnsi="Arial" w:cs="Arial"/>
                <w:lang w:val="en-US"/>
              </w:rPr>
              <w:t xml:space="preserve"> Corporate Affairs</w:t>
            </w:r>
          </w:p>
          <w:p w14:paraId="56315FD2" w14:textId="208DF962"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HNYICB Place:</w:t>
            </w:r>
            <w:r w:rsidR="00CD58E3">
              <w:rPr>
                <w:rFonts w:ascii="Arial" w:hAnsi="Arial" w:cs="Arial"/>
                <w:lang w:val="en-US"/>
              </w:rPr>
              <w:t xml:space="preserve"> </w:t>
            </w:r>
            <w:r w:rsidR="00CC5CAB">
              <w:rPr>
                <w:rFonts w:ascii="Arial" w:hAnsi="Arial" w:cs="Arial"/>
                <w:lang w:val="en-US"/>
              </w:rPr>
              <w:t>N/A</w:t>
            </w:r>
          </w:p>
          <w:p w14:paraId="1D100642" w14:textId="4BE77D0E"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Date:</w:t>
            </w:r>
            <w:r w:rsidR="00CC5CAB">
              <w:rPr>
                <w:rFonts w:ascii="Arial" w:hAnsi="Arial" w:cs="Arial"/>
                <w:lang w:val="en-US"/>
              </w:rPr>
              <w:t xml:space="preserve"> 05/09/24</w:t>
            </w:r>
          </w:p>
        </w:tc>
      </w:tr>
      <w:tr w:rsidR="006627BE" w14:paraId="6037CCD9" w14:textId="77777777" w:rsidTr="006627BE">
        <w:tc>
          <w:tcPr>
            <w:tcW w:w="6521" w:type="dxa"/>
            <w:tcBorders>
              <w:top w:val="single" w:sz="4" w:space="0" w:color="auto"/>
              <w:left w:val="nil"/>
              <w:bottom w:val="single" w:sz="4" w:space="0" w:color="auto"/>
              <w:right w:val="nil"/>
            </w:tcBorders>
          </w:tcPr>
          <w:p w14:paraId="5580A7ED" w14:textId="77777777" w:rsidR="006627BE" w:rsidRPr="006627BE" w:rsidRDefault="006627BE" w:rsidP="006627BE">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43B70B42" w14:textId="77777777" w:rsidR="006627BE" w:rsidRPr="006627BE" w:rsidRDefault="006627BE" w:rsidP="006627BE">
            <w:pPr>
              <w:pStyle w:val="ListParagraph"/>
              <w:spacing w:line="276" w:lineRule="auto"/>
              <w:ind w:left="0"/>
              <w:jc w:val="both"/>
              <w:rPr>
                <w:rFonts w:ascii="Arial" w:hAnsi="Arial" w:cs="Arial"/>
                <w:lang w:val="en-US"/>
              </w:rPr>
            </w:pPr>
          </w:p>
        </w:tc>
      </w:tr>
      <w:tr w:rsidR="006627BE" w14:paraId="4C292C8C" w14:textId="77777777" w:rsidTr="006627BE">
        <w:tc>
          <w:tcPr>
            <w:tcW w:w="6521" w:type="dxa"/>
            <w:tcBorders>
              <w:top w:val="single" w:sz="4" w:space="0" w:color="auto"/>
            </w:tcBorders>
            <w:shd w:val="clear" w:color="auto" w:fill="0070C0"/>
          </w:tcPr>
          <w:p w14:paraId="2874C978" w14:textId="77777777" w:rsidR="006627BE" w:rsidRDefault="006627BE" w:rsidP="006627BE">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lastRenderedPageBreak/>
              <w:t xml:space="preserve">Approved by: </w:t>
            </w:r>
          </w:p>
          <w:p w14:paraId="70D53F12" w14:textId="5B6A7819" w:rsidR="00387DA5" w:rsidRPr="006145F7" w:rsidRDefault="00387DA5" w:rsidP="006627BE">
            <w:pPr>
              <w:pStyle w:val="ListParagraph"/>
              <w:spacing w:line="276" w:lineRule="auto"/>
              <w:ind w:left="0"/>
              <w:jc w:val="both"/>
              <w:rPr>
                <w:rFonts w:ascii="Arial" w:hAnsi="Arial" w:cs="Arial"/>
                <w:b/>
                <w:bCs/>
                <w:i/>
                <w:iCs/>
                <w:color w:val="FFFFFF" w:themeColor="background1"/>
                <w:sz w:val="16"/>
                <w:szCs w:val="16"/>
                <w:lang w:val="en-US"/>
              </w:rPr>
            </w:pPr>
            <w:r w:rsidRPr="006145F7">
              <w:rPr>
                <w:rFonts w:ascii="Arial" w:hAnsi="Arial" w:cs="Arial"/>
                <w:b/>
                <w:bCs/>
                <w:i/>
                <w:iCs/>
                <w:color w:val="FFFFFF" w:themeColor="background1"/>
                <w:sz w:val="16"/>
                <w:szCs w:val="16"/>
                <w:lang w:val="en-US"/>
              </w:rPr>
              <w:t xml:space="preserve">All IIA’s for internal policies or projects </w:t>
            </w:r>
            <w:r w:rsidR="00162488" w:rsidRPr="006145F7">
              <w:rPr>
                <w:rFonts w:ascii="Arial" w:hAnsi="Arial" w:cs="Arial"/>
                <w:b/>
                <w:bCs/>
                <w:i/>
                <w:iCs/>
                <w:color w:val="FFFFFF" w:themeColor="background1"/>
                <w:sz w:val="16"/>
                <w:szCs w:val="16"/>
                <w:lang w:val="en-US"/>
              </w:rPr>
              <w:t xml:space="preserve">must be signed off by the </w:t>
            </w:r>
            <w:r w:rsidR="0093504B" w:rsidRPr="006145F7">
              <w:rPr>
                <w:rFonts w:ascii="Arial" w:hAnsi="Arial" w:cs="Arial"/>
                <w:b/>
                <w:bCs/>
                <w:i/>
                <w:iCs/>
                <w:color w:val="FFFFFF" w:themeColor="background1"/>
                <w:sz w:val="16"/>
                <w:szCs w:val="16"/>
                <w:lang w:val="en-US"/>
              </w:rPr>
              <w:t>Corporate Directorate</w:t>
            </w:r>
            <w:r w:rsidR="00B6765D" w:rsidRPr="006145F7">
              <w:rPr>
                <w:rFonts w:ascii="Arial" w:hAnsi="Arial" w:cs="Arial"/>
                <w:b/>
                <w:bCs/>
                <w:i/>
                <w:iCs/>
                <w:color w:val="FFFFFF" w:themeColor="background1"/>
                <w:sz w:val="16"/>
                <w:szCs w:val="16"/>
                <w:lang w:val="en-US"/>
              </w:rPr>
              <w:t xml:space="preserve">. Please send this IIA and the supporting document to </w:t>
            </w:r>
            <w:hyperlink r:id="rId10" w:history="1">
              <w:r w:rsidR="006145F7" w:rsidRPr="006145F7">
                <w:rPr>
                  <w:rStyle w:val="Hyperlink"/>
                  <w:rFonts w:ascii="Arial" w:hAnsi="Arial" w:cs="Arial"/>
                  <w:b/>
                  <w:bCs/>
                  <w:color w:val="FFFFFF" w:themeColor="background1"/>
                  <w:sz w:val="16"/>
                  <w:szCs w:val="16"/>
                </w:rPr>
                <w:t>hnyicb-hull.hnypolicyenquiries@nhs.net</w:t>
              </w:r>
            </w:hyperlink>
            <w:r w:rsidR="006145F7" w:rsidRPr="006145F7">
              <w:rPr>
                <w:rFonts w:ascii="Arial" w:hAnsi="Arial" w:cs="Arial"/>
                <w:b/>
                <w:bCs/>
                <w:color w:val="FFFFFF" w:themeColor="background1"/>
                <w:sz w:val="16"/>
                <w:szCs w:val="16"/>
              </w:rPr>
              <w:t xml:space="preserve">  </w:t>
            </w:r>
          </w:p>
        </w:tc>
        <w:tc>
          <w:tcPr>
            <w:tcW w:w="7432" w:type="dxa"/>
            <w:tcBorders>
              <w:top w:val="single" w:sz="4" w:space="0" w:color="auto"/>
            </w:tcBorders>
          </w:tcPr>
          <w:p w14:paraId="0175690C" w14:textId="10C07C19" w:rsidR="006627BE" w:rsidRPr="006627BE" w:rsidRDefault="006627BE" w:rsidP="006627BE">
            <w:pPr>
              <w:pStyle w:val="ListParagraph"/>
              <w:spacing w:line="276" w:lineRule="auto"/>
              <w:ind w:left="0"/>
              <w:jc w:val="both"/>
              <w:rPr>
                <w:rFonts w:ascii="Arial" w:hAnsi="Arial" w:cs="Arial"/>
                <w:lang w:val="en-US"/>
              </w:rPr>
            </w:pPr>
            <w:r w:rsidRPr="00363010">
              <w:rPr>
                <w:rFonts w:ascii="Arial" w:hAnsi="Arial" w:cs="Arial"/>
                <w:lang w:val="en-US"/>
              </w:rPr>
              <w:t>Name:</w:t>
            </w:r>
            <w:r w:rsidRPr="006627BE">
              <w:rPr>
                <w:rFonts w:ascii="Arial" w:hAnsi="Arial" w:cs="Arial"/>
                <w:lang w:val="en-US"/>
              </w:rPr>
              <w:t xml:space="preserve"> </w:t>
            </w:r>
            <w:r w:rsidR="004D5829">
              <w:rPr>
                <w:rFonts w:ascii="Arial" w:hAnsi="Arial" w:cs="Arial"/>
                <w:lang w:val="en-US"/>
              </w:rPr>
              <w:t xml:space="preserve">Gemma Mazingham </w:t>
            </w:r>
          </w:p>
          <w:p w14:paraId="104BB420" w14:textId="5A946668"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Directorate:</w:t>
            </w:r>
            <w:r w:rsidR="004D5829">
              <w:rPr>
                <w:rFonts w:ascii="Arial" w:hAnsi="Arial" w:cs="Arial"/>
                <w:lang w:val="en-US"/>
              </w:rPr>
              <w:t xml:space="preserve"> Corporate Directorate </w:t>
            </w:r>
          </w:p>
          <w:p w14:paraId="4349DD08" w14:textId="3D70D1EB"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HNYICB Place:</w:t>
            </w:r>
            <w:r w:rsidR="004D5829">
              <w:rPr>
                <w:rFonts w:ascii="Arial" w:hAnsi="Arial" w:cs="Arial"/>
                <w:lang w:val="en-US"/>
              </w:rPr>
              <w:t xml:space="preserve"> HNYICB</w:t>
            </w:r>
          </w:p>
          <w:p w14:paraId="3FE1954B" w14:textId="3BA16D76"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Date:</w:t>
            </w:r>
            <w:r w:rsidR="004D5829">
              <w:rPr>
                <w:rFonts w:ascii="Arial" w:hAnsi="Arial" w:cs="Arial"/>
                <w:lang w:val="en-US"/>
              </w:rPr>
              <w:t xml:space="preserve"> 05/09/2024</w:t>
            </w:r>
          </w:p>
        </w:tc>
      </w:tr>
    </w:tbl>
    <w:p w14:paraId="28E91014" w14:textId="77777777" w:rsidR="00CC5CAB" w:rsidRDefault="00CC5CAB" w:rsidP="00CC5CAB">
      <w:pPr>
        <w:pStyle w:val="ListParagraph"/>
        <w:spacing w:line="276" w:lineRule="auto"/>
        <w:ind w:left="360"/>
        <w:jc w:val="both"/>
        <w:rPr>
          <w:rFonts w:ascii="Arial" w:hAnsi="Arial" w:cs="Arial"/>
          <w:b/>
          <w:bCs/>
          <w:lang w:val="en-US"/>
        </w:rPr>
      </w:pPr>
    </w:p>
    <w:p w14:paraId="13925E45" w14:textId="693B7449" w:rsidR="006627BE" w:rsidRDefault="006627BE" w:rsidP="006627BE">
      <w:pPr>
        <w:pStyle w:val="ListParagraph"/>
        <w:numPr>
          <w:ilvl w:val="0"/>
          <w:numId w:val="2"/>
        </w:numPr>
        <w:spacing w:line="276" w:lineRule="auto"/>
        <w:jc w:val="both"/>
        <w:rPr>
          <w:rFonts w:ascii="Arial" w:hAnsi="Arial" w:cs="Arial"/>
          <w:b/>
          <w:bCs/>
          <w:lang w:val="en-US"/>
        </w:rPr>
      </w:pPr>
      <w:r>
        <w:rPr>
          <w:rFonts w:ascii="Arial" w:hAnsi="Arial" w:cs="Arial"/>
          <w:b/>
          <w:bCs/>
          <w:lang w:val="en-US"/>
        </w:rPr>
        <w:t xml:space="preserve">SUPPORTING DOCUMENTS </w:t>
      </w:r>
    </w:p>
    <w:p w14:paraId="15ED1599" w14:textId="66ACDEE4" w:rsidR="006627BE" w:rsidRDefault="006627BE" w:rsidP="006627BE">
      <w:pPr>
        <w:spacing w:line="276" w:lineRule="auto"/>
        <w:jc w:val="both"/>
        <w:rPr>
          <w:rFonts w:ascii="Arial" w:hAnsi="Arial" w:cs="Arial"/>
          <w:lang w:val="en-US"/>
        </w:rPr>
      </w:pPr>
      <w:r>
        <w:rPr>
          <w:rFonts w:ascii="Arial" w:hAnsi="Arial" w:cs="Arial"/>
          <w:lang w:val="en-US"/>
        </w:rPr>
        <w:t xml:space="preserve">Please include any relevant documents relating to your change or implementation of a new policy or project. </w:t>
      </w:r>
    </w:p>
    <w:p w14:paraId="591969C3" w14:textId="0AB552F0" w:rsidR="006627BE" w:rsidRPr="006627BE" w:rsidRDefault="006627BE" w:rsidP="006627BE">
      <w:pPr>
        <w:spacing w:line="276" w:lineRule="auto"/>
        <w:jc w:val="both"/>
        <w:rPr>
          <w:rFonts w:ascii="Arial" w:hAnsi="Arial" w:cs="Arial"/>
          <w:lang w:val="en-US"/>
        </w:rPr>
      </w:pPr>
      <w:r>
        <w:rPr>
          <w:rFonts w:ascii="Arial" w:hAnsi="Arial" w:cs="Arial"/>
          <w:lang w:val="en-US"/>
        </w:rPr>
        <w:t xml:space="preserve">(To embed a document, go to Insert; Object; Create from file, then click browse and select your document from where it is saved. Select the tick box for display as icon, then select Change icon and you can amend the text that will appear below your document). </w:t>
      </w:r>
    </w:p>
    <w:tbl>
      <w:tblPr>
        <w:tblStyle w:val="TableGrid"/>
        <w:tblW w:w="0" w:type="auto"/>
        <w:tblInd w:w="-5" w:type="dxa"/>
        <w:tblLook w:val="04A0" w:firstRow="1" w:lastRow="0" w:firstColumn="1" w:lastColumn="0" w:noHBand="0" w:noVBand="1"/>
      </w:tblPr>
      <w:tblGrid>
        <w:gridCol w:w="6521"/>
        <w:gridCol w:w="7432"/>
      </w:tblGrid>
      <w:tr w:rsidR="006627BE" w:rsidRPr="006627BE" w14:paraId="0F49D914" w14:textId="77777777" w:rsidTr="006627BE">
        <w:tc>
          <w:tcPr>
            <w:tcW w:w="6521" w:type="dxa"/>
            <w:tcBorders>
              <w:top w:val="single" w:sz="4" w:space="0" w:color="auto"/>
              <w:bottom w:val="single" w:sz="4" w:space="0" w:color="auto"/>
            </w:tcBorders>
            <w:shd w:val="clear" w:color="auto" w:fill="0070C0"/>
          </w:tcPr>
          <w:p w14:paraId="23C52DAA" w14:textId="3C45FE06" w:rsidR="006627BE" w:rsidRPr="006627BE" w:rsidRDefault="006627BE" w:rsidP="006B7BC3">
            <w:pPr>
              <w:pStyle w:val="ListParagraph"/>
              <w:spacing w:line="276" w:lineRule="auto"/>
              <w:ind w:left="0"/>
              <w:jc w:val="both"/>
              <w:rPr>
                <w:rFonts w:ascii="Arial" w:hAnsi="Arial" w:cs="Arial"/>
                <w:b/>
                <w:bCs/>
                <w:color w:val="FFFFFF" w:themeColor="background1"/>
                <w:lang w:val="en-US"/>
              </w:rPr>
            </w:pPr>
            <w:r>
              <w:rPr>
                <w:rFonts w:ascii="Arial" w:hAnsi="Arial" w:cs="Arial"/>
                <w:b/>
                <w:bCs/>
                <w:color w:val="FFFFFF" w:themeColor="background1"/>
                <w:lang w:val="en-US"/>
              </w:rPr>
              <w:t xml:space="preserve">Document Name </w:t>
            </w:r>
            <w:r w:rsidRPr="006627BE">
              <w:rPr>
                <w:rFonts w:ascii="Arial" w:hAnsi="Arial" w:cs="Arial"/>
                <w:b/>
                <w:bCs/>
                <w:color w:val="FFFFFF" w:themeColor="background1"/>
                <w:lang w:val="en-US"/>
              </w:rPr>
              <w:t xml:space="preserve"> </w:t>
            </w:r>
          </w:p>
        </w:tc>
        <w:tc>
          <w:tcPr>
            <w:tcW w:w="7432" w:type="dxa"/>
            <w:tcBorders>
              <w:top w:val="single" w:sz="4" w:space="0" w:color="auto"/>
              <w:bottom w:val="single" w:sz="4" w:space="0" w:color="auto"/>
            </w:tcBorders>
            <w:shd w:val="clear" w:color="auto" w:fill="0070C0"/>
          </w:tcPr>
          <w:p w14:paraId="736BF2AD" w14:textId="42E03A10" w:rsidR="006627BE" w:rsidRPr="006627BE" w:rsidRDefault="006627BE" w:rsidP="006B7BC3">
            <w:pPr>
              <w:pStyle w:val="ListParagraph"/>
              <w:spacing w:line="276" w:lineRule="auto"/>
              <w:ind w:left="0"/>
              <w:jc w:val="both"/>
              <w:rPr>
                <w:rFonts w:ascii="Arial" w:hAnsi="Arial" w:cs="Arial"/>
                <w:b/>
                <w:bCs/>
                <w:lang w:val="en-US"/>
              </w:rPr>
            </w:pPr>
            <w:r w:rsidRPr="006627BE">
              <w:rPr>
                <w:rFonts w:ascii="Arial" w:hAnsi="Arial" w:cs="Arial"/>
                <w:b/>
                <w:bCs/>
                <w:color w:val="FFFFFF" w:themeColor="background1"/>
                <w:lang w:val="en-US"/>
              </w:rPr>
              <w:t xml:space="preserve">Embedded document </w:t>
            </w:r>
          </w:p>
        </w:tc>
      </w:tr>
      <w:tr w:rsidR="006627BE" w:rsidRPr="006627BE" w14:paraId="4998F5A7" w14:textId="77777777" w:rsidTr="006627BE">
        <w:tc>
          <w:tcPr>
            <w:tcW w:w="6521" w:type="dxa"/>
            <w:tcBorders>
              <w:top w:val="single" w:sz="4" w:space="0" w:color="auto"/>
              <w:bottom w:val="single" w:sz="4" w:space="0" w:color="auto"/>
            </w:tcBorders>
            <w:shd w:val="clear" w:color="auto" w:fill="auto"/>
          </w:tcPr>
          <w:p w14:paraId="57773241" w14:textId="77777777" w:rsidR="006627BE" w:rsidRDefault="006627BE" w:rsidP="006B7BC3">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bottom w:val="single" w:sz="4" w:space="0" w:color="auto"/>
            </w:tcBorders>
            <w:shd w:val="clear" w:color="auto" w:fill="auto"/>
          </w:tcPr>
          <w:p w14:paraId="12CFD131" w14:textId="77777777" w:rsidR="006627BE" w:rsidRPr="006627BE" w:rsidRDefault="006627BE" w:rsidP="006B7BC3">
            <w:pPr>
              <w:pStyle w:val="ListParagraph"/>
              <w:spacing w:line="276" w:lineRule="auto"/>
              <w:ind w:left="0"/>
              <w:jc w:val="both"/>
              <w:rPr>
                <w:rFonts w:ascii="Arial" w:hAnsi="Arial" w:cs="Arial"/>
                <w:b/>
                <w:bCs/>
                <w:color w:val="FFFFFF" w:themeColor="background1"/>
                <w:lang w:val="en-US"/>
              </w:rPr>
            </w:pPr>
          </w:p>
        </w:tc>
      </w:tr>
      <w:tr w:rsidR="006627BE" w:rsidRPr="006627BE" w14:paraId="3794CD03" w14:textId="77777777" w:rsidTr="006627BE">
        <w:tc>
          <w:tcPr>
            <w:tcW w:w="6521" w:type="dxa"/>
            <w:tcBorders>
              <w:top w:val="single" w:sz="4" w:space="0" w:color="auto"/>
              <w:bottom w:val="single" w:sz="4" w:space="0" w:color="auto"/>
            </w:tcBorders>
            <w:shd w:val="clear" w:color="auto" w:fill="auto"/>
          </w:tcPr>
          <w:p w14:paraId="4B3795E4" w14:textId="77777777" w:rsidR="006627BE" w:rsidRDefault="006627BE" w:rsidP="006B7BC3">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bottom w:val="single" w:sz="4" w:space="0" w:color="auto"/>
            </w:tcBorders>
            <w:shd w:val="clear" w:color="auto" w:fill="auto"/>
          </w:tcPr>
          <w:p w14:paraId="2E7E1FC0" w14:textId="77777777" w:rsidR="006627BE" w:rsidRPr="006627BE" w:rsidRDefault="006627BE" w:rsidP="006B7BC3">
            <w:pPr>
              <w:pStyle w:val="ListParagraph"/>
              <w:spacing w:line="276" w:lineRule="auto"/>
              <w:ind w:left="0"/>
              <w:jc w:val="both"/>
              <w:rPr>
                <w:rFonts w:ascii="Arial" w:hAnsi="Arial" w:cs="Arial"/>
                <w:b/>
                <w:bCs/>
                <w:color w:val="FFFFFF" w:themeColor="background1"/>
                <w:lang w:val="en-US"/>
              </w:rPr>
            </w:pPr>
          </w:p>
        </w:tc>
      </w:tr>
      <w:tr w:rsidR="006627BE" w:rsidRPr="006627BE" w14:paraId="0F2F59BF" w14:textId="77777777" w:rsidTr="006627BE">
        <w:tc>
          <w:tcPr>
            <w:tcW w:w="6521" w:type="dxa"/>
            <w:tcBorders>
              <w:top w:val="single" w:sz="4" w:space="0" w:color="auto"/>
            </w:tcBorders>
            <w:shd w:val="clear" w:color="auto" w:fill="auto"/>
          </w:tcPr>
          <w:p w14:paraId="5DB66627" w14:textId="77777777" w:rsidR="006627BE" w:rsidRDefault="006627BE" w:rsidP="006B7BC3">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tcBorders>
            <w:shd w:val="clear" w:color="auto" w:fill="auto"/>
          </w:tcPr>
          <w:p w14:paraId="3979C2B5" w14:textId="77777777" w:rsidR="006627BE" w:rsidRPr="006627BE" w:rsidRDefault="006627BE" w:rsidP="006B7BC3">
            <w:pPr>
              <w:pStyle w:val="ListParagraph"/>
              <w:spacing w:line="276" w:lineRule="auto"/>
              <w:ind w:left="0"/>
              <w:jc w:val="both"/>
              <w:rPr>
                <w:rFonts w:ascii="Arial" w:hAnsi="Arial" w:cs="Arial"/>
                <w:b/>
                <w:bCs/>
                <w:color w:val="FFFFFF" w:themeColor="background1"/>
                <w:lang w:val="en-US"/>
              </w:rPr>
            </w:pPr>
          </w:p>
        </w:tc>
      </w:tr>
    </w:tbl>
    <w:p w14:paraId="3E020708" w14:textId="77777777" w:rsidR="00BE6A3B" w:rsidRDefault="00BE6A3B" w:rsidP="00BE6A3B">
      <w:pPr>
        <w:jc w:val="center"/>
        <w:rPr>
          <w:rFonts w:ascii="Arial" w:hAnsi="Arial" w:cs="Arial"/>
          <w:b/>
          <w:bCs/>
        </w:rPr>
      </w:pPr>
    </w:p>
    <w:p w14:paraId="728278A9" w14:textId="77777777" w:rsidR="00816B07" w:rsidRDefault="00816B07">
      <w:pPr>
        <w:rPr>
          <w:rFonts w:ascii="Arial" w:hAnsi="Arial" w:cs="Arial"/>
          <w:b/>
          <w:bCs/>
        </w:rPr>
      </w:pPr>
      <w:r>
        <w:rPr>
          <w:rFonts w:ascii="Arial" w:hAnsi="Arial" w:cs="Arial"/>
          <w:b/>
          <w:bCs/>
        </w:rPr>
        <w:br w:type="page"/>
      </w:r>
    </w:p>
    <w:p w14:paraId="148ED5B5" w14:textId="4670DAB0" w:rsidR="00BE6A3B" w:rsidRDefault="006627BE" w:rsidP="006627BE">
      <w:pPr>
        <w:pStyle w:val="ListParagraph"/>
        <w:numPr>
          <w:ilvl w:val="0"/>
          <w:numId w:val="2"/>
        </w:numPr>
        <w:rPr>
          <w:rFonts w:ascii="Arial" w:hAnsi="Arial" w:cs="Arial"/>
          <w:b/>
          <w:bCs/>
        </w:rPr>
      </w:pPr>
      <w:r>
        <w:rPr>
          <w:rFonts w:ascii="Arial" w:hAnsi="Arial" w:cs="Arial"/>
          <w:b/>
          <w:bCs/>
        </w:rPr>
        <w:lastRenderedPageBreak/>
        <w:t xml:space="preserve">WORKFORCE, INCLUDING EQUALITY </w:t>
      </w:r>
      <w:r w:rsidR="003147B1">
        <w:rPr>
          <w:rFonts w:ascii="Arial" w:hAnsi="Arial" w:cs="Arial"/>
          <w:b/>
          <w:bCs/>
        </w:rPr>
        <w:t xml:space="preserve">DATA </w:t>
      </w:r>
    </w:p>
    <w:p w14:paraId="4D4FE1B5" w14:textId="77777777" w:rsidR="00AF28E8" w:rsidRDefault="00AF28E8" w:rsidP="00AF28E8">
      <w:pPr>
        <w:pStyle w:val="ListParagraph"/>
        <w:ind w:left="360"/>
        <w:rPr>
          <w:rFonts w:ascii="Arial" w:hAnsi="Arial" w:cs="Arial"/>
          <w:b/>
          <w:bCs/>
        </w:rPr>
      </w:pPr>
    </w:p>
    <w:p w14:paraId="73067BCD" w14:textId="088DDDB4" w:rsidR="00AF28E8" w:rsidRDefault="00AF28E8" w:rsidP="00AF28E8">
      <w:pPr>
        <w:pStyle w:val="ListParagraph"/>
        <w:ind w:left="360"/>
        <w:rPr>
          <w:rFonts w:ascii="Arial" w:hAnsi="Arial" w:cs="Arial"/>
        </w:rPr>
      </w:pPr>
      <w:r>
        <w:rPr>
          <w:rFonts w:ascii="Arial" w:hAnsi="Arial" w:cs="Arial"/>
        </w:rPr>
        <w:t>Please consider the following areas in the context of the implementation of your policy or project or</w:t>
      </w:r>
      <w:r w:rsidR="003147B1">
        <w:rPr>
          <w:rFonts w:ascii="Arial" w:hAnsi="Arial" w:cs="Arial"/>
        </w:rPr>
        <w:t>,</w:t>
      </w:r>
      <w:r>
        <w:rPr>
          <w:rFonts w:ascii="Arial" w:hAnsi="Arial" w:cs="Arial"/>
        </w:rPr>
        <w:t xml:space="preserve"> the change to your policy or project : </w:t>
      </w:r>
    </w:p>
    <w:p w14:paraId="34EB649A" w14:textId="77777777" w:rsidR="00AF28E8" w:rsidRPr="00AF28E8" w:rsidRDefault="00AF28E8" w:rsidP="00AF28E8">
      <w:pPr>
        <w:pStyle w:val="ListParagraph"/>
        <w:ind w:left="360"/>
        <w:rPr>
          <w:rFonts w:ascii="Arial" w:hAnsi="Arial" w:cs="Arial"/>
        </w:rPr>
      </w:pPr>
    </w:p>
    <w:tbl>
      <w:tblPr>
        <w:tblStyle w:val="TableGrid"/>
        <w:tblW w:w="0" w:type="auto"/>
        <w:tblInd w:w="-5" w:type="dxa"/>
        <w:tblLook w:val="04A0" w:firstRow="1" w:lastRow="0" w:firstColumn="1" w:lastColumn="0" w:noHBand="0" w:noVBand="1"/>
      </w:tblPr>
      <w:tblGrid>
        <w:gridCol w:w="5461"/>
        <w:gridCol w:w="1627"/>
        <w:gridCol w:w="1701"/>
        <w:gridCol w:w="1843"/>
        <w:gridCol w:w="3321"/>
      </w:tblGrid>
      <w:tr w:rsidR="001F4C9C" w:rsidRPr="006627BE" w14:paraId="187273C8" w14:textId="1DC23A99" w:rsidTr="001F4C9C">
        <w:tc>
          <w:tcPr>
            <w:tcW w:w="5461" w:type="dxa"/>
            <w:tcBorders>
              <w:top w:val="single" w:sz="4" w:space="0" w:color="auto"/>
              <w:bottom w:val="single" w:sz="4" w:space="0" w:color="auto"/>
            </w:tcBorders>
            <w:shd w:val="clear" w:color="auto" w:fill="0070C0"/>
          </w:tcPr>
          <w:p w14:paraId="228FE171" w14:textId="2B584558" w:rsidR="001F4C9C" w:rsidRPr="006627BE" w:rsidRDefault="001F4C9C" w:rsidP="006B7BC3">
            <w:pPr>
              <w:pStyle w:val="ListParagraph"/>
              <w:spacing w:line="276" w:lineRule="auto"/>
              <w:ind w:left="0"/>
              <w:jc w:val="both"/>
              <w:rPr>
                <w:rFonts w:ascii="Arial" w:hAnsi="Arial" w:cs="Arial"/>
                <w:b/>
                <w:bCs/>
                <w:color w:val="FFFFFF" w:themeColor="background1"/>
                <w:lang w:val="en-US"/>
              </w:rPr>
            </w:pPr>
            <w:r>
              <w:rPr>
                <w:rFonts w:ascii="Arial" w:hAnsi="Arial" w:cs="Arial"/>
                <w:b/>
                <w:bCs/>
                <w:color w:val="FFFFFF" w:themeColor="background1"/>
                <w:lang w:val="en-US"/>
              </w:rPr>
              <w:t>Area</w:t>
            </w:r>
          </w:p>
        </w:tc>
        <w:tc>
          <w:tcPr>
            <w:tcW w:w="1627" w:type="dxa"/>
            <w:tcBorders>
              <w:top w:val="single" w:sz="4" w:space="0" w:color="auto"/>
              <w:bottom w:val="single" w:sz="4" w:space="0" w:color="auto"/>
            </w:tcBorders>
            <w:shd w:val="clear" w:color="auto" w:fill="0070C0"/>
          </w:tcPr>
          <w:p w14:paraId="4BEC9097" w14:textId="666B08A3" w:rsidR="001F4C9C" w:rsidRPr="00AF28E8" w:rsidRDefault="001F4C9C" w:rsidP="001F4C9C">
            <w:pPr>
              <w:pStyle w:val="ListParagraph"/>
              <w:spacing w:line="276" w:lineRule="auto"/>
              <w:ind w:left="0"/>
              <w:jc w:val="center"/>
              <w:rPr>
                <w:rFonts w:ascii="Arial" w:hAnsi="Arial" w:cs="Arial"/>
                <w:b/>
                <w:bCs/>
                <w:color w:val="FFFFFF" w:themeColor="background1"/>
                <w:lang w:val="en-US"/>
              </w:rPr>
            </w:pPr>
            <w:r w:rsidRPr="00AF28E8">
              <w:rPr>
                <w:rFonts w:ascii="Arial" w:hAnsi="Arial" w:cs="Arial"/>
                <w:b/>
                <w:bCs/>
                <w:color w:val="FFFFFF" w:themeColor="background1"/>
                <w:lang w:val="en-US"/>
              </w:rPr>
              <w:t>Positive Impact</w:t>
            </w:r>
            <w:r>
              <w:rPr>
                <w:rFonts w:ascii="Arial" w:hAnsi="Arial" w:cs="Arial"/>
                <w:b/>
                <w:bCs/>
                <w:color w:val="FFFFFF" w:themeColor="background1"/>
                <w:lang w:val="en-US"/>
              </w:rPr>
              <w:t>?</w:t>
            </w:r>
          </w:p>
        </w:tc>
        <w:tc>
          <w:tcPr>
            <w:tcW w:w="1701" w:type="dxa"/>
            <w:tcBorders>
              <w:top w:val="single" w:sz="4" w:space="0" w:color="auto"/>
              <w:bottom w:val="single" w:sz="4" w:space="0" w:color="auto"/>
            </w:tcBorders>
            <w:shd w:val="clear" w:color="auto" w:fill="0070C0"/>
          </w:tcPr>
          <w:p w14:paraId="4D73CA78" w14:textId="5479FAD0" w:rsidR="001F4C9C" w:rsidRPr="00AF28E8" w:rsidRDefault="001F4C9C" w:rsidP="001F4C9C">
            <w:pPr>
              <w:pStyle w:val="ListParagraph"/>
              <w:spacing w:line="276" w:lineRule="auto"/>
              <w:ind w:left="0"/>
              <w:jc w:val="center"/>
              <w:rPr>
                <w:rFonts w:ascii="Arial" w:hAnsi="Arial" w:cs="Arial"/>
                <w:b/>
                <w:bCs/>
                <w:color w:val="FFFFFF" w:themeColor="background1"/>
                <w:lang w:val="en-US"/>
              </w:rPr>
            </w:pPr>
            <w:r w:rsidRPr="00AF28E8">
              <w:rPr>
                <w:rFonts w:ascii="Arial" w:hAnsi="Arial" w:cs="Arial"/>
                <w:b/>
                <w:bCs/>
                <w:color w:val="FFFFFF" w:themeColor="background1"/>
                <w:lang w:val="en-US"/>
              </w:rPr>
              <w:t>Neutral Impact</w:t>
            </w:r>
          </w:p>
        </w:tc>
        <w:tc>
          <w:tcPr>
            <w:tcW w:w="1843" w:type="dxa"/>
            <w:tcBorders>
              <w:top w:val="single" w:sz="4" w:space="0" w:color="auto"/>
              <w:bottom w:val="single" w:sz="4" w:space="0" w:color="auto"/>
            </w:tcBorders>
            <w:shd w:val="clear" w:color="auto" w:fill="0070C0"/>
          </w:tcPr>
          <w:p w14:paraId="04C86FB7" w14:textId="6697EEC7" w:rsidR="001F4C9C" w:rsidRPr="00AF28E8" w:rsidRDefault="001F4C9C" w:rsidP="001F4C9C">
            <w:pPr>
              <w:pStyle w:val="ListParagraph"/>
              <w:spacing w:line="276" w:lineRule="auto"/>
              <w:ind w:left="0"/>
              <w:jc w:val="center"/>
              <w:rPr>
                <w:rFonts w:ascii="Arial" w:hAnsi="Arial" w:cs="Arial"/>
                <w:b/>
                <w:bCs/>
                <w:color w:val="FFFFFF" w:themeColor="background1"/>
                <w:lang w:val="en-US"/>
              </w:rPr>
            </w:pPr>
            <w:r w:rsidRPr="00AF28E8">
              <w:rPr>
                <w:rFonts w:ascii="Arial" w:hAnsi="Arial" w:cs="Arial"/>
                <w:b/>
                <w:bCs/>
                <w:color w:val="FFFFFF" w:themeColor="background1"/>
                <w:lang w:val="en-US"/>
              </w:rPr>
              <w:t>Negative Impact</w:t>
            </w:r>
          </w:p>
        </w:tc>
        <w:tc>
          <w:tcPr>
            <w:tcW w:w="3321" w:type="dxa"/>
            <w:tcBorders>
              <w:top w:val="single" w:sz="4" w:space="0" w:color="auto"/>
              <w:bottom w:val="single" w:sz="4" w:space="0" w:color="auto"/>
            </w:tcBorders>
            <w:shd w:val="clear" w:color="auto" w:fill="0070C0"/>
          </w:tcPr>
          <w:p w14:paraId="3F4EB3E2" w14:textId="6DFD1064" w:rsidR="001F4C9C" w:rsidRPr="00AF28E8" w:rsidRDefault="005D45D1" w:rsidP="006B7BC3">
            <w:pPr>
              <w:pStyle w:val="ListParagraph"/>
              <w:spacing w:line="276" w:lineRule="auto"/>
              <w:ind w:left="0"/>
              <w:jc w:val="both"/>
              <w:rPr>
                <w:rFonts w:ascii="Arial" w:hAnsi="Arial" w:cs="Arial"/>
                <w:b/>
                <w:bCs/>
                <w:color w:val="FFFFFF" w:themeColor="background1"/>
                <w:lang w:val="en-US"/>
              </w:rPr>
            </w:pPr>
            <w:r w:rsidRPr="00E23D4D">
              <w:rPr>
                <w:rFonts w:ascii="Arial" w:hAnsi="Arial" w:cs="Arial"/>
                <w:b/>
                <w:bCs/>
                <w:color w:val="FFFFFF" w:themeColor="background1"/>
              </w:rPr>
              <w:t>Evidence of impact and, if applicable, justification where are ‘genuine determining reason’ exists (see footnote)</w:t>
            </w:r>
          </w:p>
        </w:tc>
      </w:tr>
      <w:tr w:rsidR="001F4C9C" w:rsidRPr="006627BE" w14:paraId="1A6F549E" w14:textId="7C3EE51F" w:rsidTr="001F4C9C">
        <w:tc>
          <w:tcPr>
            <w:tcW w:w="5461" w:type="dxa"/>
            <w:tcBorders>
              <w:top w:val="single" w:sz="4" w:space="0" w:color="auto"/>
              <w:bottom w:val="single" w:sz="4" w:space="0" w:color="auto"/>
            </w:tcBorders>
            <w:shd w:val="clear" w:color="auto" w:fill="auto"/>
          </w:tcPr>
          <w:p w14:paraId="79D09140" w14:textId="42414D3A" w:rsidR="001F4C9C" w:rsidRPr="00AF28E8"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 xml:space="preserve">Effective </w:t>
            </w:r>
            <w:proofErr w:type="spellStart"/>
            <w:r w:rsidRPr="00AF28E8">
              <w:rPr>
                <w:rFonts w:ascii="Arial" w:hAnsi="Arial" w:cs="Arial"/>
                <w:b/>
                <w:bCs/>
                <w:lang w:val="en-US"/>
              </w:rPr>
              <w:t>prioritisation</w:t>
            </w:r>
            <w:proofErr w:type="spellEnd"/>
            <w:r w:rsidRPr="00AF28E8">
              <w:rPr>
                <w:rFonts w:ascii="Arial" w:hAnsi="Arial" w:cs="Arial"/>
                <w:b/>
                <w:bCs/>
                <w:lang w:val="en-US"/>
              </w:rPr>
              <w:t xml:space="preserve"> and management of workload</w:t>
            </w:r>
          </w:p>
        </w:tc>
        <w:sdt>
          <w:sdtPr>
            <w:rPr>
              <w:rFonts w:ascii="Arial" w:hAnsi="Arial" w:cs="Arial"/>
            </w:rPr>
            <w:id w:val="-522012128"/>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770F63F9" w14:textId="5E0F5A7C"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471789859"/>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247B42CB" w14:textId="2B6F8D1F" w:rsidR="001F4C9C" w:rsidRPr="006627BE" w:rsidRDefault="00377F39"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825476724"/>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51613D09" w14:textId="158B7D19"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13E8C802"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4B9493DF" w14:textId="595FC092" w:rsidTr="001F4C9C">
        <w:tc>
          <w:tcPr>
            <w:tcW w:w="5461" w:type="dxa"/>
            <w:tcBorders>
              <w:top w:val="single" w:sz="4" w:space="0" w:color="auto"/>
              <w:bottom w:val="single" w:sz="4" w:space="0" w:color="auto"/>
            </w:tcBorders>
            <w:shd w:val="clear" w:color="auto" w:fill="auto"/>
          </w:tcPr>
          <w:p w14:paraId="11A72236" w14:textId="77777777" w:rsidR="001F4C9C"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 xml:space="preserve">Staff experience </w:t>
            </w:r>
            <w:proofErr w:type="gramStart"/>
            <w:r w:rsidRPr="00AF28E8">
              <w:rPr>
                <w:rFonts w:ascii="Arial" w:hAnsi="Arial" w:cs="Arial"/>
                <w:b/>
                <w:bCs/>
                <w:lang w:val="en-US"/>
              </w:rPr>
              <w:t>as a result of</w:t>
            </w:r>
            <w:proofErr w:type="gramEnd"/>
            <w:r w:rsidRPr="00AF28E8">
              <w:rPr>
                <w:rFonts w:ascii="Arial" w:hAnsi="Arial" w:cs="Arial"/>
                <w:b/>
                <w:bCs/>
                <w:lang w:val="en-US"/>
              </w:rPr>
              <w:t xml:space="preserve"> workforce changes</w:t>
            </w:r>
          </w:p>
          <w:p w14:paraId="3C0DFCC7" w14:textId="0DF73B54" w:rsidR="001F4C9C" w:rsidRPr="00AF28E8"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995334714"/>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2FDBAD86" w14:textId="7FFD96AD"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742061847"/>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199CB876" w14:textId="2D516488" w:rsidR="001F4C9C" w:rsidRPr="006627BE" w:rsidRDefault="00377F39"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904028402"/>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7FA72DCA" w14:textId="74A48CC6"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496B890A"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51FAB789" w14:textId="0010A052" w:rsidTr="001F4C9C">
        <w:tc>
          <w:tcPr>
            <w:tcW w:w="5461" w:type="dxa"/>
            <w:tcBorders>
              <w:top w:val="single" w:sz="4" w:space="0" w:color="auto"/>
              <w:bottom w:val="single" w:sz="4" w:space="0" w:color="auto"/>
            </w:tcBorders>
            <w:shd w:val="clear" w:color="auto" w:fill="auto"/>
          </w:tcPr>
          <w:p w14:paraId="27A92928" w14:textId="77777777" w:rsidR="001F4C9C"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Contractual obligations</w:t>
            </w:r>
          </w:p>
          <w:p w14:paraId="1DF9A4A9" w14:textId="0B850203" w:rsidR="001F4C9C" w:rsidRPr="00AF28E8"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2111421011"/>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758FD0C5" w14:textId="6F47E852"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885721178"/>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294909B5" w14:textId="4E21AF48" w:rsidR="001F4C9C" w:rsidRPr="006627BE" w:rsidRDefault="002D4474"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1503391202"/>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0D2EA849" w14:textId="35ACBE30"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18E32822"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6E4075B9" w14:textId="70CB3BBD" w:rsidTr="001F4C9C">
        <w:tc>
          <w:tcPr>
            <w:tcW w:w="5461" w:type="dxa"/>
            <w:tcBorders>
              <w:top w:val="single" w:sz="4" w:space="0" w:color="auto"/>
              <w:bottom w:val="single" w:sz="4" w:space="0" w:color="auto"/>
            </w:tcBorders>
            <w:shd w:val="clear" w:color="auto" w:fill="auto"/>
          </w:tcPr>
          <w:p w14:paraId="5A30E1A8" w14:textId="77777777" w:rsidR="001F4C9C" w:rsidRPr="00AF28E8"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Workplace</w:t>
            </w:r>
          </w:p>
          <w:p w14:paraId="1B65EBA1" w14:textId="34EA8EF9" w:rsidR="001F4C9C" w:rsidRPr="00AF28E8"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812067839"/>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300D45EC" w14:textId="27F3EF61"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1513525466"/>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08403EB0" w14:textId="4C87CC17" w:rsidR="001F4C9C" w:rsidRPr="006627BE" w:rsidRDefault="002D4474"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763994761"/>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23B19226" w14:textId="09BDA7E8"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3FBFB653"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16A90B6C" w14:textId="7BE5D794" w:rsidTr="001F4C9C">
        <w:tc>
          <w:tcPr>
            <w:tcW w:w="5461" w:type="dxa"/>
            <w:tcBorders>
              <w:top w:val="single" w:sz="4" w:space="0" w:color="auto"/>
              <w:bottom w:val="single" w:sz="4" w:space="0" w:color="auto"/>
            </w:tcBorders>
            <w:shd w:val="clear" w:color="auto" w:fill="auto"/>
          </w:tcPr>
          <w:p w14:paraId="6656C608" w14:textId="77777777" w:rsidR="001F4C9C"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Sustainability of service due to workforce issues</w:t>
            </w:r>
          </w:p>
          <w:p w14:paraId="7E0C145A" w14:textId="1607FBDF" w:rsidR="001F4C9C" w:rsidRPr="00AF28E8"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332577492"/>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3075C758" w14:textId="767F77CC"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2045054592"/>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316D3E2E" w14:textId="2B6609A9" w:rsidR="001F4C9C" w:rsidRPr="006627BE" w:rsidRDefault="00297B26"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199545401"/>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46F741ED" w14:textId="6863A939"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3B8C4080"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62DB705B" w14:textId="4531D550" w:rsidTr="001F4C9C">
        <w:tc>
          <w:tcPr>
            <w:tcW w:w="5461" w:type="dxa"/>
            <w:tcBorders>
              <w:top w:val="single" w:sz="4" w:space="0" w:color="auto"/>
              <w:bottom w:val="single" w:sz="4" w:space="0" w:color="auto"/>
            </w:tcBorders>
            <w:shd w:val="clear" w:color="auto" w:fill="auto"/>
          </w:tcPr>
          <w:p w14:paraId="7731D0FE" w14:textId="6C241461" w:rsidR="001F4C9C" w:rsidRDefault="001F4C9C" w:rsidP="006B7BC3">
            <w:pPr>
              <w:pStyle w:val="ListParagraph"/>
              <w:spacing w:line="276" w:lineRule="auto"/>
              <w:ind w:left="0"/>
              <w:jc w:val="both"/>
              <w:rPr>
                <w:rFonts w:ascii="Arial" w:hAnsi="Arial" w:cs="Arial"/>
                <w:b/>
                <w:bCs/>
              </w:rPr>
            </w:pPr>
            <w:bookmarkStart w:id="0" w:name="_Hlk160115508"/>
            <w:r w:rsidRPr="00A360DD">
              <w:rPr>
                <w:rFonts w:ascii="Arial" w:hAnsi="Arial" w:cs="Arial"/>
                <w:b/>
                <w:bCs/>
              </w:rPr>
              <w:t>Support for whole system workforce integration</w:t>
            </w:r>
            <w:bookmarkEnd w:id="0"/>
            <w:r>
              <w:rPr>
                <w:rFonts w:ascii="Arial" w:hAnsi="Arial" w:cs="Arial"/>
                <w:b/>
                <w:bCs/>
              </w:rPr>
              <w:t xml:space="preserve"> (ICS)</w:t>
            </w:r>
          </w:p>
          <w:p w14:paraId="726F4FA8" w14:textId="2796AA8B" w:rsidR="001F4C9C" w:rsidRPr="00A360DD"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1752697204"/>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334FD7FE" w14:textId="777D21A2" w:rsidR="001F4C9C" w:rsidRPr="00E23D4D" w:rsidRDefault="001F4C9C" w:rsidP="00A360DD">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158376773"/>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191DFDC6" w14:textId="3D146B21" w:rsidR="001F4C9C" w:rsidRPr="00E23D4D" w:rsidRDefault="00297B26"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074970259"/>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2E9D47E2" w14:textId="27C02CBD"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23D138E1"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0A394674" w14:textId="0F34DDC0" w:rsidTr="001F4C9C">
        <w:tc>
          <w:tcPr>
            <w:tcW w:w="5461" w:type="dxa"/>
            <w:tcBorders>
              <w:top w:val="single" w:sz="4" w:space="0" w:color="auto"/>
              <w:bottom w:val="single" w:sz="4" w:space="0" w:color="auto"/>
            </w:tcBorders>
            <w:shd w:val="clear" w:color="auto" w:fill="auto"/>
          </w:tcPr>
          <w:p w14:paraId="1CEF031F" w14:textId="77777777" w:rsidR="001F4C9C" w:rsidRDefault="001F4C9C" w:rsidP="006027D8">
            <w:pPr>
              <w:spacing w:line="276" w:lineRule="auto"/>
              <w:jc w:val="both"/>
              <w:rPr>
                <w:rFonts w:ascii="Arial" w:hAnsi="Arial" w:cs="Arial"/>
                <w:b/>
                <w:bCs/>
              </w:rPr>
            </w:pPr>
            <w:bookmarkStart w:id="1" w:name="_Hlk160115586"/>
            <w:r w:rsidRPr="00A360DD">
              <w:rPr>
                <w:rFonts w:ascii="Arial" w:hAnsi="Arial" w:cs="Arial"/>
                <w:b/>
                <w:bCs/>
              </w:rPr>
              <w:t>Support for workforce planning</w:t>
            </w:r>
            <w:bookmarkEnd w:id="1"/>
          </w:p>
          <w:p w14:paraId="247A5953" w14:textId="367B4BFB" w:rsidR="001F4C9C" w:rsidRPr="00A360DD" w:rsidRDefault="001F4C9C" w:rsidP="006027D8">
            <w:pPr>
              <w:spacing w:line="276" w:lineRule="auto"/>
              <w:jc w:val="both"/>
              <w:rPr>
                <w:rFonts w:ascii="Arial" w:hAnsi="Arial" w:cs="Arial"/>
                <w:b/>
                <w:bCs/>
                <w:lang w:val="en-US"/>
              </w:rPr>
            </w:pPr>
          </w:p>
        </w:tc>
        <w:sdt>
          <w:sdtPr>
            <w:rPr>
              <w:rFonts w:ascii="Arial" w:hAnsi="Arial" w:cs="Arial"/>
            </w:rPr>
            <w:id w:val="755016298"/>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04C17B7B" w14:textId="120956FD"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898964793"/>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0DAAC540" w14:textId="732B08E8" w:rsidR="001F4C9C" w:rsidRPr="00E23D4D" w:rsidRDefault="00297B26"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620953538"/>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6B5DD820" w14:textId="0F2A205C"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7A2BD315"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5F52C458" w14:textId="1CA8B44E" w:rsidTr="001F4C9C">
        <w:tc>
          <w:tcPr>
            <w:tcW w:w="5461" w:type="dxa"/>
            <w:tcBorders>
              <w:top w:val="single" w:sz="4" w:space="0" w:color="auto"/>
            </w:tcBorders>
            <w:shd w:val="clear" w:color="auto" w:fill="auto"/>
          </w:tcPr>
          <w:p w14:paraId="715D29AD" w14:textId="77777777" w:rsidR="001F4C9C" w:rsidRDefault="001F4C9C" w:rsidP="006B7BC3">
            <w:pPr>
              <w:pStyle w:val="ListParagraph"/>
              <w:spacing w:line="276" w:lineRule="auto"/>
              <w:ind w:left="0"/>
              <w:jc w:val="both"/>
              <w:rPr>
                <w:rFonts w:ascii="Arial" w:hAnsi="Arial" w:cs="Arial"/>
                <w:b/>
                <w:bCs/>
              </w:rPr>
            </w:pPr>
            <w:bookmarkStart w:id="2" w:name="_Hlk160115623"/>
            <w:r w:rsidRPr="00A360DD">
              <w:rPr>
                <w:rFonts w:ascii="Arial" w:hAnsi="Arial" w:cs="Arial"/>
                <w:b/>
                <w:bCs/>
              </w:rPr>
              <w:t>Support for colleague health and wellbeing</w:t>
            </w:r>
            <w:bookmarkEnd w:id="2"/>
          </w:p>
          <w:p w14:paraId="02440AD5" w14:textId="462D24F7" w:rsidR="001F4C9C" w:rsidRPr="00A360DD"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380989602"/>
            <w14:checkbox>
              <w14:checked w14:val="0"/>
              <w14:checkedState w14:val="2612" w14:font="MS Gothic"/>
              <w14:uncheckedState w14:val="2610" w14:font="MS Gothic"/>
            </w14:checkbox>
          </w:sdtPr>
          <w:sdtEndPr/>
          <w:sdtContent>
            <w:tc>
              <w:tcPr>
                <w:tcW w:w="1627" w:type="dxa"/>
                <w:tcBorders>
                  <w:top w:val="single" w:sz="4" w:space="0" w:color="auto"/>
                </w:tcBorders>
                <w:shd w:val="clear" w:color="auto" w:fill="auto"/>
              </w:tcPr>
              <w:p w14:paraId="07602F2D" w14:textId="270D89D4"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696995021"/>
            <w14:checkbox>
              <w14:checked w14:val="1"/>
              <w14:checkedState w14:val="2612" w14:font="MS Gothic"/>
              <w14:uncheckedState w14:val="2610" w14:font="MS Gothic"/>
            </w14:checkbox>
          </w:sdtPr>
          <w:sdtEndPr/>
          <w:sdtContent>
            <w:tc>
              <w:tcPr>
                <w:tcW w:w="1701" w:type="dxa"/>
                <w:tcBorders>
                  <w:top w:val="single" w:sz="4" w:space="0" w:color="auto"/>
                </w:tcBorders>
                <w:shd w:val="clear" w:color="auto" w:fill="auto"/>
              </w:tcPr>
              <w:p w14:paraId="0FFE81C2" w14:textId="3B966A8E" w:rsidR="001F4C9C" w:rsidRPr="00E23D4D" w:rsidRDefault="00297B26"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135636780"/>
            <w14:checkbox>
              <w14:checked w14:val="0"/>
              <w14:checkedState w14:val="2612" w14:font="MS Gothic"/>
              <w14:uncheckedState w14:val="2610" w14:font="MS Gothic"/>
            </w14:checkbox>
          </w:sdtPr>
          <w:sdtEndPr/>
          <w:sdtContent>
            <w:tc>
              <w:tcPr>
                <w:tcW w:w="1843" w:type="dxa"/>
                <w:tcBorders>
                  <w:top w:val="single" w:sz="4" w:space="0" w:color="auto"/>
                </w:tcBorders>
                <w:shd w:val="clear" w:color="auto" w:fill="auto"/>
              </w:tcPr>
              <w:p w14:paraId="31C4A09F" w14:textId="54141959" w:rsidR="001F4C9C" w:rsidRPr="00A360DD" w:rsidRDefault="001F4C9C" w:rsidP="00591814">
                <w:pPr>
                  <w:pStyle w:val="ListParagraph"/>
                  <w:spacing w:line="276" w:lineRule="auto"/>
                  <w:ind w:left="0"/>
                  <w:jc w:val="center"/>
                  <w:rPr>
                    <w:rFonts w:ascii="Arial" w:hAnsi="Arial" w:cs="Arial"/>
                    <w:b/>
                    <w:bCs/>
                  </w:rPr>
                </w:pPr>
                <w:r>
                  <w:rPr>
                    <w:rFonts w:ascii="MS Gothic" w:eastAsia="MS Gothic" w:hAnsi="MS Gothic" w:cs="Arial" w:hint="eastAsia"/>
                  </w:rPr>
                  <w:t>☐</w:t>
                </w:r>
              </w:p>
            </w:tc>
          </w:sdtContent>
        </w:sdt>
        <w:tc>
          <w:tcPr>
            <w:tcW w:w="3321" w:type="dxa"/>
            <w:tcBorders>
              <w:top w:val="single" w:sz="4" w:space="0" w:color="auto"/>
            </w:tcBorders>
          </w:tcPr>
          <w:p w14:paraId="0F19C9D7" w14:textId="77777777" w:rsidR="001F4C9C" w:rsidRPr="00E23D4D" w:rsidRDefault="001F4C9C" w:rsidP="00591814">
            <w:pPr>
              <w:pStyle w:val="ListParagraph"/>
              <w:spacing w:line="276" w:lineRule="auto"/>
              <w:ind w:left="0"/>
              <w:jc w:val="center"/>
              <w:rPr>
                <w:rFonts w:ascii="Arial" w:hAnsi="Arial" w:cs="Arial"/>
              </w:rPr>
            </w:pPr>
          </w:p>
        </w:tc>
      </w:tr>
    </w:tbl>
    <w:p w14:paraId="517238FA" w14:textId="77777777" w:rsidR="003147B1" w:rsidRDefault="003147B1" w:rsidP="00AF28E8">
      <w:pPr>
        <w:rPr>
          <w:rFonts w:ascii="Arial" w:hAnsi="Arial" w:cs="Arial"/>
          <w:b/>
          <w:bCs/>
        </w:rPr>
      </w:pPr>
    </w:p>
    <w:p w14:paraId="1939EE0B" w14:textId="5E6DCE45" w:rsidR="002B2FD3" w:rsidRDefault="002B2FD3" w:rsidP="00AF28E8">
      <w:pPr>
        <w:rPr>
          <w:rFonts w:ascii="Arial" w:hAnsi="Arial" w:cs="Arial"/>
          <w:b/>
          <w:bCs/>
        </w:rPr>
      </w:pPr>
      <w:r>
        <w:t xml:space="preserve">‘Genuine determining reason’ means an </w:t>
      </w:r>
      <w:r w:rsidRPr="00AA48C5">
        <w:rPr>
          <w:rFonts w:cs="Arial"/>
        </w:rPr>
        <w:t>action is proportionate to the legitimate aims of the organisation (please seek further advice)</w:t>
      </w:r>
      <w:r>
        <w:rPr>
          <w:rFonts w:cs="Arial"/>
        </w:rPr>
        <w:t>.</w:t>
      </w:r>
    </w:p>
    <w:p w14:paraId="16E5CD5D" w14:textId="77777777" w:rsidR="00800806" w:rsidRDefault="00800806">
      <w:pPr>
        <w:rPr>
          <w:rFonts w:ascii="Arial" w:hAnsi="Arial" w:cs="Arial"/>
          <w:b/>
          <w:bCs/>
        </w:rPr>
      </w:pPr>
      <w:r>
        <w:rPr>
          <w:rFonts w:ascii="Arial" w:hAnsi="Arial" w:cs="Arial"/>
          <w:b/>
          <w:bCs/>
        </w:rPr>
        <w:br w:type="page"/>
      </w:r>
    </w:p>
    <w:p w14:paraId="01255AA6" w14:textId="045047F9" w:rsidR="003147B1" w:rsidRDefault="003147B1" w:rsidP="00AF28E8">
      <w:pPr>
        <w:rPr>
          <w:rFonts w:ascii="Arial" w:hAnsi="Arial" w:cs="Arial"/>
          <w:b/>
          <w:bCs/>
        </w:rPr>
      </w:pPr>
      <w:r>
        <w:rPr>
          <w:rFonts w:ascii="Arial" w:hAnsi="Arial" w:cs="Arial"/>
          <w:b/>
          <w:bCs/>
        </w:rPr>
        <w:lastRenderedPageBreak/>
        <w:t xml:space="preserve">EQUALITY DATA </w:t>
      </w:r>
    </w:p>
    <w:p w14:paraId="2792787A" w14:textId="77777777" w:rsidR="00E23D4D" w:rsidRDefault="00E23D4D" w:rsidP="00E23D4D">
      <w:pPr>
        <w:spacing w:line="276" w:lineRule="auto"/>
        <w:rPr>
          <w:rFonts w:ascii="Arial" w:hAnsi="Arial" w:cs="Arial"/>
        </w:rPr>
      </w:pPr>
      <w:r w:rsidRPr="00E23D4D">
        <w:rPr>
          <w:rFonts w:ascii="Arial" w:hAnsi="Arial" w:cs="Arial"/>
        </w:rPr>
        <w:t xml:space="preserve">Equality data is internal or external information that may indicate how the activity being analysed can affect different groups of people who share one or more of the nine protected characteristics as detailed in the </w:t>
      </w:r>
      <w:hyperlink r:id="rId11" w:history="1">
        <w:r w:rsidRPr="00E23D4D">
          <w:rPr>
            <w:rStyle w:val="Hyperlink"/>
            <w:rFonts w:ascii="Arial" w:hAnsi="Arial" w:cs="Arial"/>
          </w:rPr>
          <w:t>Equality Act (2010)</w:t>
        </w:r>
      </w:hyperlink>
      <w:r w:rsidRPr="00E23D4D">
        <w:rPr>
          <w:rFonts w:ascii="Arial" w:hAnsi="Arial" w:cs="Arial"/>
        </w:rPr>
        <w:t>.</w:t>
      </w:r>
    </w:p>
    <w:p w14:paraId="4FB7A49F" w14:textId="3409A688" w:rsidR="00E23D4D" w:rsidRDefault="00E23D4D" w:rsidP="00E23D4D">
      <w:pPr>
        <w:rPr>
          <w:rFonts w:ascii="Arial" w:hAnsi="Arial" w:cs="Arial"/>
        </w:rPr>
      </w:pPr>
      <w:r>
        <w:rPr>
          <w:rFonts w:ascii="Arial" w:hAnsi="Arial" w:cs="Arial"/>
        </w:rPr>
        <w:t>When considering workforce equality impacts, examples of equality date could include:</w:t>
      </w:r>
    </w:p>
    <w:p w14:paraId="533353CF" w14:textId="77777777" w:rsidR="00E23D4D" w:rsidRDefault="00E23D4D" w:rsidP="00E23D4D">
      <w:pPr>
        <w:ind w:left="360"/>
        <w:rPr>
          <w:rFonts w:ascii="Arial" w:hAnsi="Arial" w:cs="Arial"/>
        </w:rPr>
      </w:pPr>
      <w:r>
        <w:rPr>
          <w:rFonts w:ascii="Arial" w:hAnsi="Arial" w:cs="Arial"/>
        </w:rPr>
        <w:t>•     recruitment data (e.g., number of applications compared to our population profile, number of appointments)</w:t>
      </w:r>
    </w:p>
    <w:p w14:paraId="73230330" w14:textId="77777777" w:rsidR="00E23D4D" w:rsidRDefault="00E23D4D" w:rsidP="00E23D4D">
      <w:pPr>
        <w:ind w:left="360"/>
        <w:rPr>
          <w:rFonts w:ascii="Arial" w:hAnsi="Arial" w:cs="Arial"/>
        </w:rPr>
      </w:pPr>
      <w:r>
        <w:rPr>
          <w:rFonts w:ascii="Arial" w:hAnsi="Arial" w:cs="Arial"/>
        </w:rPr>
        <w:t>•     complaints made by groups who share / represent one or more protected characteristic</w:t>
      </w:r>
    </w:p>
    <w:p w14:paraId="213E4439" w14:textId="77777777" w:rsidR="00E23D4D" w:rsidRDefault="00E23D4D" w:rsidP="00E23D4D">
      <w:pPr>
        <w:ind w:left="360"/>
        <w:rPr>
          <w:rFonts w:ascii="Arial" w:hAnsi="Arial" w:cs="Arial"/>
        </w:rPr>
      </w:pPr>
      <w:r>
        <w:rPr>
          <w:rFonts w:ascii="Arial" w:hAnsi="Arial" w:cs="Arial"/>
        </w:rPr>
        <w:t>•     grievances, decisions upheld or dismissals by protected group</w:t>
      </w:r>
    </w:p>
    <w:p w14:paraId="6CCBF4E1" w14:textId="77777777" w:rsidR="00E23D4D" w:rsidRDefault="00E23D4D" w:rsidP="00E23D4D">
      <w:pPr>
        <w:ind w:left="360"/>
        <w:rPr>
          <w:rFonts w:ascii="Arial" w:hAnsi="Arial" w:cs="Arial"/>
        </w:rPr>
      </w:pPr>
      <w:r>
        <w:rPr>
          <w:rFonts w:ascii="Arial" w:hAnsi="Arial" w:cs="Arial"/>
        </w:rPr>
        <w:t>•     findings of the NHS Staff Survey</w:t>
      </w:r>
    </w:p>
    <w:p w14:paraId="326F1BB6" w14:textId="306810D5" w:rsidR="00E23D4D" w:rsidRDefault="00E23D4D" w:rsidP="00E23D4D">
      <w:pPr>
        <w:ind w:left="360"/>
        <w:rPr>
          <w:rFonts w:ascii="Arial" w:hAnsi="Arial" w:cs="Arial"/>
        </w:rPr>
      </w:pPr>
      <w:r>
        <w:rPr>
          <w:rFonts w:ascii="Arial" w:hAnsi="Arial" w:cs="Arial"/>
        </w:rPr>
        <w:t>•     data from the Workforce Race Equality Standard (WRES) and Workforce Disability Equality Standard (WDES) reports</w:t>
      </w:r>
    </w:p>
    <w:p w14:paraId="6269760D" w14:textId="77777777" w:rsidR="00E23D4D" w:rsidRPr="00E23D4D" w:rsidRDefault="00E23D4D" w:rsidP="00E23D4D">
      <w:pPr>
        <w:ind w:left="360"/>
        <w:rPr>
          <w:rFonts w:ascii="Arial" w:hAnsi="Arial" w:cs="Arial"/>
        </w:rPr>
      </w:pPr>
    </w:p>
    <w:tbl>
      <w:tblPr>
        <w:tblStyle w:val="TableGrid"/>
        <w:tblW w:w="0" w:type="auto"/>
        <w:tblInd w:w="-5" w:type="dxa"/>
        <w:tblLook w:val="04A0" w:firstRow="1" w:lastRow="0" w:firstColumn="1" w:lastColumn="0" w:noHBand="0" w:noVBand="1"/>
      </w:tblPr>
      <w:tblGrid>
        <w:gridCol w:w="6521"/>
        <w:gridCol w:w="7432"/>
      </w:tblGrid>
      <w:tr w:rsidR="00E23D4D" w:rsidRPr="006627BE" w14:paraId="6BF717D9" w14:textId="77777777" w:rsidTr="006B7BC3">
        <w:tc>
          <w:tcPr>
            <w:tcW w:w="6521" w:type="dxa"/>
            <w:tcBorders>
              <w:top w:val="single" w:sz="4" w:space="0" w:color="auto"/>
              <w:bottom w:val="single" w:sz="4" w:space="0" w:color="auto"/>
            </w:tcBorders>
            <w:shd w:val="clear" w:color="auto" w:fill="0070C0"/>
          </w:tcPr>
          <w:p w14:paraId="73F218AD" w14:textId="43189445" w:rsidR="00E23D4D" w:rsidRPr="006627BE" w:rsidRDefault="00E23D4D" w:rsidP="006B7BC3">
            <w:pPr>
              <w:pStyle w:val="ListParagraph"/>
              <w:spacing w:line="276" w:lineRule="auto"/>
              <w:ind w:left="0"/>
              <w:jc w:val="both"/>
              <w:rPr>
                <w:rFonts w:ascii="Arial" w:hAnsi="Arial" w:cs="Arial"/>
                <w:b/>
                <w:bCs/>
                <w:color w:val="FFFFFF" w:themeColor="background1"/>
                <w:lang w:val="en-US"/>
              </w:rPr>
            </w:pPr>
            <w:r>
              <w:rPr>
                <w:rFonts w:ascii="Arial" w:hAnsi="Arial" w:cs="Arial"/>
                <w:b/>
                <w:bCs/>
                <w:color w:val="FFFFFF" w:themeColor="background1"/>
                <w:lang w:val="en-US"/>
              </w:rPr>
              <w:t xml:space="preserve">Key Questions </w:t>
            </w:r>
            <w:r w:rsidRPr="006627BE">
              <w:rPr>
                <w:rFonts w:ascii="Arial" w:hAnsi="Arial" w:cs="Arial"/>
                <w:b/>
                <w:bCs/>
                <w:color w:val="FFFFFF" w:themeColor="background1"/>
                <w:lang w:val="en-US"/>
              </w:rPr>
              <w:t xml:space="preserve"> </w:t>
            </w:r>
          </w:p>
        </w:tc>
        <w:tc>
          <w:tcPr>
            <w:tcW w:w="7432" w:type="dxa"/>
            <w:tcBorders>
              <w:top w:val="single" w:sz="4" w:space="0" w:color="auto"/>
              <w:bottom w:val="single" w:sz="4" w:space="0" w:color="auto"/>
            </w:tcBorders>
            <w:shd w:val="clear" w:color="auto" w:fill="0070C0"/>
          </w:tcPr>
          <w:p w14:paraId="29A9A3A1" w14:textId="5963D0B3" w:rsidR="00E23D4D" w:rsidRPr="006627BE" w:rsidRDefault="00E23D4D" w:rsidP="006B7BC3">
            <w:pPr>
              <w:pStyle w:val="ListParagraph"/>
              <w:spacing w:line="276" w:lineRule="auto"/>
              <w:ind w:left="0"/>
              <w:jc w:val="both"/>
              <w:rPr>
                <w:rFonts w:ascii="Arial" w:hAnsi="Arial" w:cs="Arial"/>
                <w:b/>
                <w:bCs/>
                <w:lang w:val="en-US"/>
              </w:rPr>
            </w:pPr>
            <w:r w:rsidRPr="00E23D4D">
              <w:rPr>
                <w:rFonts w:ascii="Arial" w:hAnsi="Arial" w:cs="Arial"/>
                <w:b/>
                <w:bCs/>
                <w:color w:val="FFFFFF" w:themeColor="background1"/>
                <w:lang w:val="en-US"/>
              </w:rPr>
              <w:t>Information provided</w:t>
            </w:r>
          </w:p>
        </w:tc>
      </w:tr>
      <w:tr w:rsidR="00E23D4D" w:rsidRPr="006627BE" w14:paraId="47720D0B" w14:textId="77777777" w:rsidTr="006B7BC3">
        <w:tc>
          <w:tcPr>
            <w:tcW w:w="6521" w:type="dxa"/>
            <w:tcBorders>
              <w:top w:val="single" w:sz="4" w:space="0" w:color="auto"/>
              <w:bottom w:val="single" w:sz="4" w:space="0" w:color="auto"/>
            </w:tcBorders>
            <w:shd w:val="clear" w:color="auto" w:fill="auto"/>
          </w:tcPr>
          <w:p w14:paraId="35468191" w14:textId="64B53FB7" w:rsidR="00E23D4D" w:rsidRPr="00E23D4D" w:rsidRDefault="00E23D4D" w:rsidP="00E23D4D">
            <w:pPr>
              <w:spacing w:line="276" w:lineRule="auto"/>
              <w:rPr>
                <w:rFonts w:ascii="Arial" w:hAnsi="Arial" w:cs="Arial"/>
                <w:lang w:val="en-US"/>
              </w:rPr>
            </w:pPr>
            <w:r w:rsidRPr="00E23D4D">
              <w:rPr>
                <w:rFonts w:ascii="Arial" w:hAnsi="Arial" w:cs="Arial"/>
                <w:lang w:val="en-US"/>
              </w:rPr>
              <w:t>Is any equality data available relating to the use of this policy / project.</w:t>
            </w:r>
          </w:p>
          <w:p w14:paraId="015AE12A" w14:textId="77777777" w:rsidR="00E23D4D" w:rsidRPr="00E23D4D" w:rsidRDefault="00E23D4D" w:rsidP="00E23D4D">
            <w:pPr>
              <w:pStyle w:val="ListParagraph"/>
              <w:spacing w:line="276" w:lineRule="auto"/>
              <w:ind w:left="0"/>
              <w:jc w:val="both"/>
              <w:rPr>
                <w:rFonts w:ascii="Arial" w:hAnsi="Arial" w:cs="Arial"/>
                <w:b/>
                <w:bCs/>
                <w:lang w:val="en-US"/>
              </w:rPr>
            </w:pPr>
          </w:p>
        </w:tc>
        <w:tc>
          <w:tcPr>
            <w:tcW w:w="7432" w:type="dxa"/>
            <w:tcBorders>
              <w:top w:val="single" w:sz="4" w:space="0" w:color="auto"/>
              <w:bottom w:val="single" w:sz="4" w:space="0" w:color="auto"/>
            </w:tcBorders>
            <w:shd w:val="clear" w:color="auto" w:fill="auto"/>
          </w:tcPr>
          <w:p w14:paraId="167CA927" w14:textId="148294AB" w:rsidR="00E23D4D" w:rsidRPr="00E23D4D" w:rsidRDefault="00E23D4D" w:rsidP="00E23D4D">
            <w:pPr>
              <w:pStyle w:val="ListParagraph"/>
              <w:spacing w:line="276" w:lineRule="auto"/>
              <w:ind w:left="0"/>
              <w:jc w:val="both"/>
              <w:rPr>
                <w:rFonts w:ascii="Arial" w:hAnsi="Arial" w:cs="Arial"/>
                <w:b/>
                <w:bCs/>
                <w:lang w:val="en-US"/>
              </w:rPr>
            </w:pPr>
            <w:r w:rsidRPr="00E23D4D">
              <w:rPr>
                <w:rFonts w:ascii="Arial" w:hAnsi="Arial" w:cs="Arial"/>
                <w:b/>
                <w:bCs/>
                <w:lang w:val="en-US"/>
              </w:rPr>
              <w:t>No</w:t>
            </w:r>
          </w:p>
        </w:tc>
      </w:tr>
      <w:tr w:rsidR="00E23D4D" w:rsidRPr="006627BE" w14:paraId="549B81D3" w14:textId="77777777" w:rsidTr="006B7BC3">
        <w:tc>
          <w:tcPr>
            <w:tcW w:w="6521" w:type="dxa"/>
            <w:tcBorders>
              <w:top w:val="single" w:sz="4" w:space="0" w:color="auto"/>
              <w:bottom w:val="single" w:sz="4" w:space="0" w:color="auto"/>
            </w:tcBorders>
            <w:shd w:val="clear" w:color="auto" w:fill="auto"/>
          </w:tcPr>
          <w:p w14:paraId="6CE561ED" w14:textId="77777777" w:rsidR="00E23D4D" w:rsidRPr="00E23D4D" w:rsidRDefault="00E23D4D" w:rsidP="00E23D4D">
            <w:pPr>
              <w:spacing w:line="276" w:lineRule="auto"/>
              <w:rPr>
                <w:rFonts w:ascii="Arial" w:hAnsi="Arial" w:cs="Arial"/>
                <w:b/>
                <w:bCs/>
                <w:lang w:val="en-US"/>
              </w:rPr>
            </w:pPr>
            <w:r w:rsidRPr="00E23D4D">
              <w:rPr>
                <w:rFonts w:ascii="Arial" w:hAnsi="Arial" w:cs="Arial"/>
                <w:b/>
                <w:bCs/>
                <w:lang w:val="en-US"/>
              </w:rPr>
              <w:t>If yes</w:t>
            </w:r>
          </w:p>
          <w:p w14:paraId="36EAC187" w14:textId="77777777" w:rsidR="00E23D4D" w:rsidRPr="00E23D4D" w:rsidRDefault="00E23D4D" w:rsidP="00E23D4D">
            <w:pPr>
              <w:spacing w:line="276" w:lineRule="auto"/>
              <w:rPr>
                <w:rFonts w:ascii="Arial" w:hAnsi="Arial" w:cs="Arial"/>
                <w:lang w:val="en-US"/>
              </w:rPr>
            </w:pPr>
            <w:r w:rsidRPr="00E23D4D">
              <w:rPr>
                <w:rFonts w:ascii="Arial" w:hAnsi="Arial" w:cs="Arial"/>
                <w:lang w:val="en-US"/>
              </w:rPr>
              <w:t>List the equality used to assess the impact of this policy / project / function:</w:t>
            </w:r>
          </w:p>
          <w:p w14:paraId="7D6B3619" w14:textId="77777777" w:rsidR="00E23D4D" w:rsidRPr="00E23D4D" w:rsidRDefault="00E23D4D" w:rsidP="00E23D4D">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bottom w:val="single" w:sz="4" w:space="0" w:color="auto"/>
            </w:tcBorders>
            <w:shd w:val="clear" w:color="auto" w:fill="auto"/>
          </w:tcPr>
          <w:p w14:paraId="1507502D" w14:textId="77777777" w:rsidR="00E23D4D" w:rsidRPr="006627BE" w:rsidRDefault="00E23D4D" w:rsidP="00E23D4D">
            <w:pPr>
              <w:pStyle w:val="ListParagraph"/>
              <w:spacing w:line="276" w:lineRule="auto"/>
              <w:ind w:left="0"/>
              <w:jc w:val="both"/>
              <w:rPr>
                <w:rFonts w:ascii="Arial" w:hAnsi="Arial" w:cs="Arial"/>
                <w:b/>
                <w:bCs/>
                <w:color w:val="FFFFFF" w:themeColor="background1"/>
                <w:lang w:val="en-US"/>
              </w:rPr>
            </w:pPr>
          </w:p>
        </w:tc>
      </w:tr>
      <w:tr w:rsidR="00E23D4D" w:rsidRPr="006627BE" w14:paraId="5F8C9CCB" w14:textId="77777777" w:rsidTr="006B7BC3">
        <w:tc>
          <w:tcPr>
            <w:tcW w:w="6521" w:type="dxa"/>
            <w:tcBorders>
              <w:top w:val="single" w:sz="4" w:space="0" w:color="auto"/>
            </w:tcBorders>
            <w:shd w:val="clear" w:color="auto" w:fill="auto"/>
          </w:tcPr>
          <w:p w14:paraId="670F1868" w14:textId="77777777" w:rsidR="00E23D4D" w:rsidRPr="00E23D4D" w:rsidRDefault="00E23D4D" w:rsidP="00E23D4D">
            <w:pPr>
              <w:spacing w:line="276" w:lineRule="auto"/>
              <w:rPr>
                <w:rFonts w:ascii="Arial" w:hAnsi="Arial" w:cs="Arial"/>
                <w:b/>
                <w:bCs/>
                <w:lang w:val="en-US"/>
              </w:rPr>
            </w:pPr>
            <w:r w:rsidRPr="00E23D4D">
              <w:rPr>
                <w:rFonts w:ascii="Arial" w:hAnsi="Arial" w:cs="Arial"/>
                <w:b/>
                <w:bCs/>
                <w:lang w:val="en-US"/>
              </w:rPr>
              <w:t>If no</w:t>
            </w:r>
          </w:p>
          <w:p w14:paraId="492828BE" w14:textId="77777777" w:rsidR="00E23D4D" w:rsidRPr="00E23D4D" w:rsidRDefault="00E23D4D" w:rsidP="00E23D4D">
            <w:pPr>
              <w:spacing w:line="276" w:lineRule="auto"/>
              <w:rPr>
                <w:rFonts w:ascii="Arial" w:hAnsi="Arial" w:cs="Arial"/>
                <w:lang w:val="en-US"/>
              </w:rPr>
            </w:pPr>
            <w:r w:rsidRPr="00E23D4D">
              <w:rPr>
                <w:rFonts w:ascii="Arial" w:hAnsi="Arial" w:cs="Arial"/>
                <w:lang w:val="en-US"/>
              </w:rPr>
              <w:t>List the data you will use to assess the impact of this policy / project / function:</w:t>
            </w:r>
          </w:p>
          <w:p w14:paraId="6CD04D52" w14:textId="77777777" w:rsidR="00E23D4D" w:rsidRPr="00E23D4D" w:rsidRDefault="00E23D4D" w:rsidP="00E23D4D">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tcBorders>
            <w:shd w:val="clear" w:color="auto" w:fill="auto"/>
          </w:tcPr>
          <w:p w14:paraId="0E33428C" w14:textId="55AB661A" w:rsidR="00E23D4D" w:rsidRPr="00034302" w:rsidRDefault="00034302" w:rsidP="00E23D4D">
            <w:pPr>
              <w:pStyle w:val="ListParagraph"/>
              <w:spacing w:line="276" w:lineRule="auto"/>
              <w:ind w:left="0"/>
              <w:jc w:val="both"/>
              <w:rPr>
                <w:rFonts w:ascii="Arial" w:hAnsi="Arial" w:cs="Arial"/>
                <w:lang w:val="en-US"/>
              </w:rPr>
            </w:pPr>
            <w:r w:rsidRPr="00034302">
              <w:rPr>
                <w:rFonts w:ascii="Arial" w:hAnsi="Arial" w:cs="Arial"/>
                <w:lang w:val="en-US"/>
              </w:rPr>
              <w:t>Outcomes will be monitored, including via the appeals process, to assess the impact of the policy</w:t>
            </w:r>
          </w:p>
        </w:tc>
      </w:tr>
    </w:tbl>
    <w:p w14:paraId="606A5438" w14:textId="77777777" w:rsidR="00816B07" w:rsidRDefault="00816B07" w:rsidP="00816B07">
      <w:pPr>
        <w:rPr>
          <w:rFonts w:ascii="Arial" w:hAnsi="Arial" w:cs="Arial"/>
        </w:rPr>
      </w:pPr>
    </w:p>
    <w:p w14:paraId="135CA6DA" w14:textId="77777777" w:rsidR="00A32447" w:rsidRDefault="00A32447" w:rsidP="00816B07">
      <w:pPr>
        <w:rPr>
          <w:rFonts w:ascii="Arial" w:hAnsi="Arial" w:cs="Arial"/>
        </w:rPr>
      </w:pPr>
    </w:p>
    <w:p w14:paraId="2DAAF416" w14:textId="77777777" w:rsidR="00A32447" w:rsidRDefault="00A32447" w:rsidP="00816B07">
      <w:pPr>
        <w:rPr>
          <w:rFonts w:ascii="Arial" w:hAnsi="Arial" w:cs="Arial"/>
        </w:rPr>
      </w:pPr>
    </w:p>
    <w:p w14:paraId="7CE54679" w14:textId="6479BF40" w:rsidR="00E23D4D" w:rsidRPr="00816B07" w:rsidRDefault="00E23D4D" w:rsidP="00816B07">
      <w:pPr>
        <w:rPr>
          <w:rFonts w:ascii="Arial" w:hAnsi="Arial" w:cs="Arial"/>
          <w:b/>
          <w:bCs/>
        </w:rPr>
      </w:pPr>
      <w:r w:rsidRPr="00E23D4D">
        <w:rPr>
          <w:rFonts w:ascii="Arial" w:hAnsi="Arial" w:cs="Arial"/>
        </w:rPr>
        <w:lastRenderedPageBreak/>
        <w:t xml:space="preserve">Details of any potential impact of this policy / project on </w:t>
      </w:r>
      <w:r w:rsidR="00C31C8C">
        <w:rPr>
          <w:rFonts w:ascii="Arial" w:hAnsi="Arial" w:cs="Arial"/>
        </w:rPr>
        <w:t>our workforce</w:t>
      </w:r>
      <w:r w:rsidRPr="00E23D4D">
        <w:rPr>
          <w:rFonts w:ascii="Arial" w:hAnsi="Arial" w:cs="Arial"/>
        </w:rPr>
        <w:t xml:space="preserve"> from different protected characteristic groups should be included below.</w:t>
      </w:r>
    </w:p>
    <w:p w14:paraId="02CD78A3" w14:textId="77777777" w:rsidR="00E23D4D" w:rsidRPr="00E23D4D" w:rsidRDefault="00E23D4D" w:rsidP="00E23D4D">
      <w:pPr>
        <w:spacing w:line="276" w:lineRule="auto"/>
        <w:rPr>
          <w:rFonts w:ascii="Arial" w:hAnsi="Arial" w:cs="Arial"/>
        </w:rPr>
      </w:pPr>
      <w:r w:rsidRPr="00E23D4D">
        <w:rPr>
          <w:rFonts w:ascii="Arial" w:hAnsi="Arial" w:cs="Arial"/>
        </w:rPr>
        <w:t>This should be based on analysis of:</w:t>
      </w:r>
    </w:p>
    <w:p w14:paraId="1F99AF40" w14:textId="769BFEF4" w:rsidR="00E23D4D" w:rsidRPr="00E23D4D" w:rsidRDefault="00E23D4D" w:rsidP="00E23D4D">
      <w:pPr>
        <w:pStyle w:val="ListParagraph"/>
        <w:numPr>
          <w:ilvl w:val="0"/>
          <w:numId w:val="3"/>
        </w:numPr>
        <w:spacing w:line="276" w:lineRule="auto"/>
        <w:rPr>
          <w:rFonts w:ascii="Arial" w:hAnsi="Arial" w:cs="Arial"/>
        </w:rPr>
      </w:pPr>
      <w:r w:rsidRPr="00E23D4D">
        <w:rPr>
          <w:rFonts w:ascii="Arial" w:hAnsi="Arial" w:cs="Arial"/>
        </w:rPr>
        <w:t xml:space="preserve">the </w:t>
      </w:r>
      <w:r>
        <w:rPr>
          <w:rFonts w:ascii="Arial" w:hAnsi="Arial" w:cs="Arial"/>
        </w:rPr>
        <w:t xml:space="preserve">equality data </w:t>
      </w:r>
      <w:r w:rsidRPr="00E23D4D">
        <w:rPr>
          <w:rFonts w:ascii="Arial" w:hAnsi="Arial" w:cs="Arial"/>
        </w:rPr>
        <w:t>listed</w:t>
      </w:r>
      <w:r>
        <w:rPr>
          <w:rFonts w:ascii="Arial" w:hAnsi="Arial" w:cs="Arial"/>
        </w:rPr>
        <w:t xml:space="preserve"> above </w:t>
      </w:r>
    </w:p>
    <w:p w14:paraId="65E50045" w14:textId="77777777" w:rsidR="00E23D4D" w:rsidRPr="00E23D4D" w:rsidRDefault="00E23D4D" w:rsidP="00E23D4D">
      <w:pPr>
        <w:pStyle w:val="ListParagraph"/>
        <w:numPr>
          <w:ilvl w:val="0"/>
          <w:numId w:val="3"/>
        </w:numPr>
        <w:spacing w:line="276" w:lineRule="auto"/>
        <w:rPr>
          <w:rFonts w:ascii="Arial" w:hAnsi="Arial" w:cs="Arial"/>
        </w:rPr>
      </w:pPr>
      <w:r w:rsidRPr="00E23D4D">
        <w:rPr>
          <w:rFonts w:ascii="Arial" w:hAnsi="Arial" w:cs="Arial"/>
        </w:rPr>
        <w:t>insights gathered through engagement</w:t>
      </w:r>
    </w:p>
    <w:p w14:paraId="1D4835A1" w14:textId="37FDDE9D" w:rsidR="00E23D4D" w:rsidRDefault="00E23D4D" w:rsidP="00E23D4D">
      <w:pPr>
        <w:pStyle w:val="ListParagraph"/>
        <w:numPr>
          <w:ilvl w:val="0"/>
          <w:numId w:val="3"/>
        </w:numPr>
        <w:spacing w:line="276" w:lineRule="auto"/>
        <w:rPr>
          <w:rFonts w:ascii="Arial" w:hAnsi="Arial" w:cs="Arial"/>
        </w:rPr>
      </w:pPr>
      <w:r w:rsidRPr="00E23D4D">
        <w:rPr>
          <w:rFonts w:ascii="Arial" w:hAnsi="Arial" w:cs="Arial"/>
        </w:rPr>
        <w:t>your knowledge of the substance of this policy</w:t>
      </w:r>
      <w:r>
        <w:rPr>
          <w:rFonts w:ascii="Arial" w:hAnsi="Arial" w:cs="Arial"/>
        </w:rPr>
        <w:t xml:space="preserve"> or project </w:t>
      </w:r>
    </w:p>
    <w:p w14:paraId="7B95D32E" w14:textId="77777777" w:rsidR="00816B07" w:rsidRDefault="00816B07" w:rsidP="00E23D4D">
      <w:pPr>
        <w:spacing w:line="276" w:lineRule="auto"/>
        <w:rPr>
          <w:rFonts w:ascii="Arial" w:hAnsi="Arial" w:cs="Arial"/>
        </w:rPr>
      </w:pPr>
    </w:p>
    <w:tbl>
      <w:tblPr>
        <w:tblStyle w:val="TableGrid"/>
        <w:tblW w:w="0" w:type="auto"/>
        <w:tblLook w:val="04A0" w:firstRow="1" w:lastRow="0" w:firstColumn="1" w:lastColumn="0" w:noHBand="0" w:noVBand="1"/>
      </w:tblPr>
      <w:tblGrid>
        <w:gridCol w:w="3823"/>
        <w:gridCol w:w="1755"/>
        <w:gridCol w:w="1788"/>
        <w:gridCol w:w="1843"/>
        <w:gridCol w:w="4739"/>
      </w:tblGrid>
      <w:tr w:rsidR="006346DB" w:rsidRPr="00E23D4D" w14:paraId="7BA39703" w14:textId="77777777" w:rsidTr="00E23D4D">
        <w:trPr>
          <w:tblHeader/>
        </w:trPr>
        <w:tc>
          <w:tcPr>
            <w:tcW w:w="3823" w:type="dxa"/>
            <w:shd w:val="clear" w:color="auto" w:fill="0070C0"/>
          </w:tcPr>
          <w:p w14:paraId="42051249" w14:textId="77777777" w:rsidR="006346DB" w:rsidRPr="00E23D4D" w:rsidRDefault="006346DB" w:rsidP="006346DB">
            <w:pPr>
              <w:spacing w:line="276" w:lineRule="auto"/>
              <w:rPr>
                <w:rFonts w:ascii="Arial" w:hAnsi="Arial" w:cs="Arial"/>
                <w:b/>
                <w:bCs/>
                <w:color w:val="FFFFFF" w:themeColor="background1"/>
              </w:rPr>
            </w:pPr>
            <w:r w:rsidRPr="00E23D4D">
              <w:rPr>
                <w:rFonts w:ascii="Arial" w:hAnsi="Arial" w:cs="Arial"/>
                <w:b/>
                <w:bCs/>
                <w:color w:val="FFFFFF" w:themeColor="background1"/>
              </w:rPr>
              <w:t>Protected characteristic</w:t>
            </w:r>
          </w:p>
        </w:tc>
        <w:tc>
          <w:tcPr>
            <w:tcW w:w="1755" w:type="dxa"/>
            <w:shd w:val="clear" w:color="auto" w:fill="0070C0"/>
          </w:tcPr>
          <w:p w14:paraId="579B4D17" w14:textId="7A410794" w:rsidR="006346DB" w:rsidRPr="00E23D4D" w:rsidRDefault="006346DB" w:rsidP="006346DB">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Positive Impact</w:t>
            </w:r>
          </w:p>
        </w:tc>
        <w:tc>
          <w:tcPr>
            <w:tcW w:w="1788" w:type="dxa"/>
            <w:shd w:val="clear" w:color="auto" w:fill="0070C0"/>
          </w:tcPr>
          <w:p w14:paraId="4B839D0D" w14:textId="77777777" w:rsidR="005D45D1" w:rsidRDefault="006346DB" w:rsidP="006346DB">
            <w:pPr>
              <w:spacing w:line="276" w:lineRule="auto"/>
              <w:jc w:val="center"/>
              <w:rPr>
                <w:rFonts w:ascii="Arial" w:hAnsi="Arial" w:cs="Arial"/>
                <w:b/>
                <w:bCs/>
                <w:color w:val="FFFFFF" w:themeColor="background1"/>
                <w:lang w:val="en-US"/>
              </w:rPr>
            </w:pPr>
            <w:r w:rsidRPr="00AF28E8">
              <w:rPr>
                <w:rFonts w:ascii="Arial" w:hAnsi="Arial" w:cs="Arial"/>
                <w:b/>
                <w:bCs/>
                <w:color w:val="FFFFFF" w:themeColor="background1"/>
                <w:lang w:val="en-US"/>
              </w:rPr>
              <w:t xml:space="preserve">Neutral </w:t>
            </w:r>
          </w:p>
          <w:p w14:paraId="7BE94BA3" w14:textId="1FE5BCAB" w:rsidR="006346DB" w:rsidRPr="00E23D4D" w:rsidRDefault="006346DB" w:rsidP="006346DB">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Impact</w:t>
            </w:r>
          </w:p>
        </w:tc>
        <w:tc>
          <w:tcPr>
            <w:tcW w:w="1843" w:type="dxa"/>
            <w:shd w:val="clear" w:color="auto" w:fill="0070C0"/>
          </w:tcPr>
          <w:p w14:paraId="400795B7" w14:textId="59ECF04A" w:rsidR="006346DB" w:rsidRPr="00E23D4D" w:rsidRDefault="006346DB" w:rsidP="006346DB">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Negative Impact</w:t>
            </w:r>
          </w:p>
        </w:tc>
        <w:tc>
          <w:tcPr>
            <w:tcW w:w="4739" w:type="dxa"/>
            <w:shd w:val="clear" w:color="auto" w:fill="0070C0"/>
          </w:tcPr>
          <w:p w14:paraId="7E075DBA" w14:textId="77777777" w:rsidR="006346DB" w:rsidRPr="00E23D4D" w:rsidRDefault="006346DB" w:rsidP="006346DB">
            <w:pPr>
              <w:spacing w:line="276" w:lineRule="auto"/>
              <w:rPr>
                <w:rFonts w:ascii="Arial" w:hAnsi="Arial" w:cs="Arial"/>
                <w:b/>
                <w:bCs/>
                <w:color w:val="FFFFFF" w:themeColor="background1"/>
              </w:rPr>
            </w:pPr>
            <w:r w:rsidRPr="00E23D4D">
              <w:rPr>
                <w:rFonts w:ascii="Arial" w:hAnsi="Arial" w:cs="Arial"/>
                <w:b/>
                <w:bCs/>
                <w:color w:val="FFFFFF" w:themeColor="background1"/>
              </w:rPr>
              <w:t>Evidence of impact and, if applicable, justification where are ‘genuine determining reason’ exists (see footnote)</w:t>
            </w:r>
          </w:p>
        </w:tc>
      </w:tr>
      <w:tr w:rsidR="00E23D4D" w:rsidRPr="00E23D4D" w14:paraId="7DAA0399" w14:textId="77777777" w:rsidTr="006B7BC3">
        <w:tc>
          <w:tcPr>
            <w:tcW w:w="3823" w:type="dxa"/>
          </w:tcPr>
          <w:p w14:paraId="4DE54467" w14:textId="77777777" w:rsidR="00E23D4D" w:rsidRPr="00E23D4D" w:rsidRDefault="00E23D4D" w:rsidP="006B7BC3">
            <w:pPr>
              <w:spacing w:line="276" w:lineRule="auto"/>
              <w:rPr>
                <w:rFonts w:ascii="Arial" w:hAnsi="Arial" w:cs="Arial"/>
                <w:b/>
                <w:bCs/>
              </w:rPr>
            </w:pPr>
            <w:r w:rsidRPr="00E23D4D">
              <w:rPr>
                <w:rFonts w:ascii="Arial" w:hAnsi="Arial" w:cs="Arial"/>
                <w:b/>
                <w:bCs/>
              </w:rPr>
              <w:t>Age</w:t>
            </w:r>
          </w:p>
          <w:p w14:paraId="6F7DF610" w14:textId="2B4C0A40" w:rsidR="00E23D4D" w:rsidRPr="00E23D4D" w:rsidRDefault="00E23D4D" w:rsidP="006B7BC3">
            <w:pPr>
              <w:spacing w:line="276" w:lineRule="auto"/>
              <w:rPr>
                <w:rFonts w:ascii="Arial" w:hAnsi="Arial" w:cs="Arial"/>
              </w:rPr>
            </w:pPr>
            <w:r w:rsidRPr="00E23D4D">
              <w:rPr>
                <w:rFonts w:ascii="Arial" w:hAnsi="Arial" w:cs="Arial"/>
              </w:rPr>
              <w:t xml:space="preserve">This refers to </w:t>
            </w:r>
            <w:r w:rsidR="001F6B6F">
              <w:rPr>
                <w:rFonts w:ascii="Arial" w:hAnsi="Arial" w:cs="Arial"/>
              </w:rPr>
              <w:t>workforce</w:t>
            </w:r>
            <w:r w:rsidRPr="00E23D4D">
              <w:rPr>
                <w:rFonts w:ascii="Arial" w:hAnsi="Arial" w:cs="Arial"/>
              </w:rPr>
              <w:t xml:space="preserve"> of all ages.</w:t>
            </w:r>
          </w:p>
          <w:p w14:paraId="4E55AB10" w14:textId="77777777" w:rsidR="00816B07" w:rsidRPr="00E23D4D" w:rsidRDefault="00816B07" w:rsidP="006B7BC3">
            <w:pPr>
              <w:spacing w:line="276" w:lineRule="auto"/>
              <w:rPr>
                <w:rFonts w:ascii="Arial" w:hAnsi="Arial" w:cs="Arial"/>
              </w:rPr>
            </w:pPr>
          </w:p>
        </w:tc>
        <w:sdt>
          <w:sdtPr>
            <w:rPr>
              <w:rFonts w:ascii="Arial" w:hAnsi="Arial" w:cs="Arial"/>
            </w:rPr>
            <w:id w:val="-990164646"/>
            <w14:checkbox>
              <w14:checked w14:val="0"/>
              <w14:checkedState w14:val="2612" w14:font="MS Gothic"/>
              <w14:uncheckedState w14:val="2610" w14:font="MS Gothic"/>
            </w14:checkbox>
          </w:sdtPr>
          <w:sdtEndPr/>
          <w:sdtContent>
            <w:tc>
              <w:tcPr>
                <w:tcW w:w="1755" w:type="dxa"/>
              </w:tcPr>
              <w:p w14:paraId="47906A57" w14:textId="7025C3E4"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494614757"/>
            <w14:checkbox>
              <w14:checked w14:val="1"/>
              <w14:checkedState w14:val="2612" w14:font="MS Gothic"/>
              <w14:uncheckedState w14:val="2610" w14:font="MS Gothic"/>
            </w14:checkbox>
          </w:sdtPr>
          <w:sdtEndPr/>
          <w:sdtContent>
            <w:tc>
              <w:tcPr>
                <w:tcW w:w="1788" w:type="dxa"/>
              </w:tcPr>
              <w:p w14:paraId="0A4C6A2B" w14:textId="2E8BC976" w:rsidR="00E23D4D" w:rsidRPr="00E23D4D" w:rsidRDefault="0003430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92448743"/>
            <w14:checkbox>
              <w14:checked w14:val="0"/>
              <w14:checkedState w14:val="2612" w14:font="MS Gothic"/>
              <w14:uncheckedState w14:val="2610" w14:font="MS Gothic"/>
            </w14:checkbox>
          </w:sdtPr>
          <w:sdtEndPr/>
          <w:sdtContent>
            <w:tc>
              <w:tcPr>
                <w:tcW w:w="1843" w:type="dxa"/>
              </w:tcPr>
              <w:p w14:paraId="3091AFF1"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60176C7E" w14:textId="77777777" w:rsidR="00E23D4D" w:rsidRPr="00E23D4D" w:rsidRDefault="00E23D4D" w:rsidP="006B7BC3">
            <w:pPr>
              <w:spacing w:line="276" w:lineRule="auto"/>
              <w:rPr>
                <w:rFonts w:ascii="Arial" w:hAnsi="Arial" w:cs="Arial"/>
              </w:rPr>
            </w:pPr>
          </w:p>
        </w:tc>
      </w:tr>
      <w:tr w:rsidR="00E23D4D" w:rsidRPr="00E23D4D" w14:paraId="1104612B" w14:textId="77777777" w:rsidTr="006B7BC3">
        <w:tc>
          <w:tcPr>
            <w:tcW w:w="3823" w:type="dxa"/>
          </w:tcPr>
          <w:p w14:paraId="7E58FF03" w14:textId="77777777" w:rsidR="00E23D4D" w:rsidRPr="00E23D4D" w:rsidRDefault="00E23D4D" w:rsidP="006B7BC3">
            <w:pPr>
              <w:spacing w:line="276" w:lineRule="auto"/>
              <w:rPr>
                <w:rFonts w:ascii="Arial" w:hAnsi="Arial" w:cs="Arial"/>
                <w:b/>
                <w:bCs/>
              </w:rPr>
            </w:pPr>
            <w:r w:rsidRPr="00E23D4D">
              <w:rPr>
                <w:rFonts w:ascii="Arial" w:hAnsi="Arial" w:cs="Arial"/>
                <w:b/>
                <w:bCs/>
              </w:rPr>
              <w:t>Disability</w:t>
            </w:r>
          </w:p>
          <w:p w14:paraId="373C0ECD" w14:textId="652B3598" w:rsidR="00E23D4D" w:rsidRPr="00E23D4D" w:rsidRDefault="000C5462" w:rsidP="006B7BC3">
            <w:pPr>
              <w:spacing w:line="276" w:lineRule="auto"/>
              <w:rPr>
                <w:rFonts w:ascii="Arial" w:hAnsi="Arial" w:cs="Arial"/>
              </w:rPr>
            </w:pPr>
            <w:r>
              <w:rPr>
                <w:rFonts w:ascii="Arial" w:hAnsi="Arial" w:cs="Arial"/>
              </w:rPr>
              <w:t>Colleagues</w:t>
            </w:r>
            <w:r w:rsidR="00E23D4D" w:rsidRPr="00E23D4D">
              <w:rPr>
                <w:rFonts w:ascii="Arial" w:hAnsi="Arial" w:cs="Arial"/>
              </w:rPr>
              <w:t xml:space="preserve"> who have physical disabilities and / or impairments, learning disabilities, learning differences (for example, someone who is neurodiverse), people with mental health conditions, sensory loss and long-term chronic conditions (such as diabetes, HIV) or hidden, invisible or variable conditions</w:t>
            </w:r>
          </w:p>
        </w:tc>
        <w:sdt>
          <w:sdtPr>
            <w:rPr>
              <w:rFonts w:ascii="Arial" w:hAnsi="Arial" w:cs="Arial"/>
            </w:rPr>
            <w:id w:val="-416864603"/>
            <w14:checkbox>
              <w14:checked w14:val="0"/>
              <w14:checkedState w14:val="2612" w14:font="MS Gothic"/>
              <w14:uncheckedState w14:val="2610" w14:font="MS Gothic"/>
            </w14:checkbox>
          </w:sdtPr>
          <w:sdtEndPr/>
          <w:sdtContent>
            <w:tc>
              <w:tcPr>
                <w:tcW w:w="1755" w:type="dxa"/>
              </w:tcPr>
              <w:p w14:paraId="161099EE" w14:textId="2D7C44E2" w:rsidR="00E23D4D" w:rsidRPr="00E23D4D" w:rsidRDefault="00046E30"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18637861"/>
            <w14:checkbox>
              <w14:checked w14:val="1"/>
              <w14:checkedState w14:val="2612" w14:font="MS Gothic"/>
              <w14:uncheckedState w14:val="2610" w14:font="MS Gothic"/>
            </w14:checkbox>
          </w:sdtPr>
          <w:sdtEndPr/>
          <w:sdtContent>
            <w:tc>
              <w:tcPr>
                <w:tcW w:w="1788" w:type="dxa"/>
              </w:tcPr>
              <w:p w14:paraId="15EDEF91" w14:textId="32A0D56B" w:rsidR="00E23D4D" w:rsidRPr="00E23D4D" w:rsidRDefault="0003430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77644091"/>
            <w14:checkbox>
              <w14:checked w14:val="0"/>
              <w14:checkedState w14:val="2612" w14:font="MS Gothic"/>
              <w14:uncheckedState w14:val="2610" w14:font="MS Gothic"/>
            </w14:checkbox>
          </w:sdtPr>
          <w:sdtEndPr/>
          <w:sdtContent>
            <w:tc>
              <w:tcPr>
                <w:tcW w:w="1843" w:type="dxa"/>
              </w:tcPr>
              <w:p w14:paraId="640C58AD"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48B2DE3B" w14:textId="77777777" w:rsidR="00E23D4D" w:rsidRPr="00E23D4D" w:rsidRDefault="00E23D4D" w:rsidP="006B7BC3">
            <w:pPr>
              <w:spacing w:line="276" w:lineRule="auto"/>
              <w:rPr>
                <w:rFonts w:ascii="Arial" w:hAnsi="Arial" w:cs="Arial"/>
              </w:rPr>
            </w:pPr>
          </w:p>
        </w:tc>
      </w:tr>
      <w:tr w:rsidR="00E23D4D" w:rsidRPr="00E23D4D" w14:paraId="41A2842C" w14:textId="77777777" w:rsidTr="006B7BC3">
        <w:tc>
          <w:tcPr>
            <w:tcW w:w="3823" w:type="dxa"/>
          </w:tcPr>
          <w:p w14:paraId="70105907" w14:textId="77777777" w:rsidR="00E23D4D" w:rsidRPr="00E23D4D" w:rsidRDefault="00E23D4D" w:rsidP="006B7BC3">
            <w:pPr>
              <w:spacing w:line="276" w:lineRule="auto"/>
              <w:rPr>
                <w:rFonts w:ascii="Arial" w:hAnsi="Arial" w:cs="Arial"/>
                <w:b/>
                <w:bCs/>
              </w:rPr>
            </w:pPr>
            <w:r w:rsidRPr="00E23D4D">
              <w:rPr>
                <w:rFonts w:ascii="Arial" w:hAnsi="Arial" w:cs="Arial"/>
                <w:b/>
                <w:bCs/>
              </w:rPr>
              <w:t>Gender reassignment</w:t>
            </w:r>
          </w:p>
          <w:p w14:paraId="3E345A67" w14:textId="77777777" w:rsidR="00E23D4D" w:rsidRPr="00E23D4D" w:rsidRDefault="00E23D4D" w:rsidP="006B7BC3">
            <w:pPr>
              <w:spacing w:line="276" w:lineRule="auto"/>
              <w:rPr>
                <w:rFonts w:ascii="Arial" w:hAnsi="Arial" w:cs="Arial"/>
              </w:rPr>
            </w:pPr>
            <w:r w:rsidRPr="00E23D4D">
              <w:rPr>
                <w:rFonts w:ascii="Arial" w:hAnsi="Arial" w:cs="Arial"/>
              </w:rPr>
              <w:t xml:space="preserve">Refers to someone who is proposing to, is going through or has gone through a process to live in a gender </w:t>
            </w:r>
            <w:r w:rsidRPr="00E23D4D">
              <w:rPr>
                <w:rFonts w:ascii="Arial" w:hAnsi="Arial" w:cs="Arial"/>
              </w:rPr>
              <w:lastRenderedPageBreak/>
              <w:t xml:space="preserve">that is different to the one assigned at birth. </w:t>
            </w:r>
          </w:p>
          <w:p w14:paraId="797CFACE" w14:textId="77777777" w:rsidR="00E23D4D" w:rsidRPr="00E23D4D" w:rsidRDefault="00E23D4D" w:rsidP="006B7BC3">
            <w:pPr>
              <w:spacing w:line="276" w:lineRule="auto"/>
              <w:rPr>
                <w:rFonts w:ascii="Arial" w:hAnsi="Arial" w:cs="Arial"/>
              </w:rPr>
            </w:pPr>
          </w:p>
          <w:p w14:paraId="4AAEA56D" w14:textId="77777777" w:rsidR="00E23D4D" w:rsidRPr="00E23D4D" w:rsidRDefault="00E23D4D" w:rsidP="006B7BC3">
            <w:pPr>
              <w:spacing w:line="276" w:lineRule="auto"/>
              <w:rPr>
                <w:rFonts w:ascii="Arial" w:hAnsi="Arial" w:cs="Arial"/>
              </w:rPr>
            </w:pPr>
            <w:r w:rsidRPr="00E23D4D">
              <w:rPr>
                <w:rFonts w:ascii="Arial" w:hAnsi="Arial" w:cs="Arial"/>
              </w:rPr>
              <w:t>For example, Trans (transgender) people, non-binary people or gender fluid / gender queer people.</w:t>
            </w:r>
          </w:p>
          <w:p w14:paraId="290D125A" w14:textId="77777777" w:rsidR="00E23D4D" w:rsidRPr="00E23D4D" w:rsidRDefault="00E23D4D" w:rsidP="006B7BC3">
            <w:pPr>
              <w:spacing w:line="276" w:lineRule="auto"/>
              <w:rPr>
                <w:rFonts w:ascii="Arial" w:hAnsi="Arial" w:cs="Arial"/>
              </w:rPr>
            </w:pPr>
          </w:p>
        </w:tc>
        <w:sdt>
          <w:sdtPr>
            <w:rPr>
              <w:rFonts w:ascii="Arial" w:hAnsi="Arial" w:cs="Arial"/>
            </w:rPr>
            <w:id w:val="-330378918"/>
            <w14:checkbox>
              <w14:checked w14:val="0"/>
              <w14:checkedState w14:val="2612" w14:font="MS Gothic"/>
              <w14:uncheckedState w14:val="2610" w14:font="MS Gothic"/>
            </w14:checkbox>
          </w:sdtPr>
          <w:sdtEndPr/>
          <w:sdtContent>
            <w:tc>
              <w:tcPr>
                <w:tcW w:w="1755" w:type="dxa"/>
              </w:tcPr>
              <w:p w14:paraId="7585D2AB"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308823478"/>
            <w14:checkbox>
              <w14:checked w14:val="1"/>
              <w14:checkedState w14:val="2612" w14:font="MS Gothic"/>
              <w14:uncheckedState w14:val="2610" w14:font="MS Gothic"/>
            </w14:checkbox>
          </w:sdtPr>
          <w:sdtEndPr/>
          <w:sdtContent>
            <w:tc>
              <w:tcPr>
                <w:tcW w:w="1788" w:type="dxa"/>
              </w:tcPr>
              <w:p w14:paraId="29EFF15E" w14:textId="2769C6E7" w:rsidR="00E23D4D" w:rsidRPr="00E23D4D" w:rsidRDefault="0003430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4283148"/>
            <w14:checkbox>
              <w14:checked w14:val="0"/>
              <w14:checkedState w14:val="2612" w14:font="MS Gothic"/>
              <w14:uncheckedState w14:val="2610" w14:font="MS Gothic"/>
            </w14:checkbox>
          </w:sdtPr>
          <w:sdtEndPr/>
          <w:sdtContent>
            <w:tc>
              <w:tcPr>
                <w:tcW w:w="1843" w:type="dxa"/>
              </w:tcPr>
              <w:p w14:paraId="750B77BD"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53FD90A2" w14:textId="77777777" w:rsidR="00E23D4D" w:rsidRPr="00E23D4D" w:rsidRDefault="00E23D4D" w:rsidP="006B7BC3">
            <w:pPr>
              <w:spacing w:line="276" w:lineRule="auto"/>
              <w:rPr>
                <w:rFonts w:ascii="Arial" w:hAnsi="Arial" w:cs="Arial"/>
              </w:rPr>
            </w:pPr>
          </w:p>
        </w:tc>
      </w:tr>
      <w:tr w:rsidR="00E23D4D" w:rsidRPr="00E23D4D" w14:paraId="4A75AB02" w14:textId="77777777" w:rsidTr="006B7BC3">
        <w:tc>
          <w:tcPr>
            <w:tcW w:w="3823" w:type="dxa"/>
          </w:tcPr>
          <w:p w14:paraId="12B5665A" w14:textId="77777777" w:rsidR="00E23D4D" w:rsidRPr="00E23D4D" w:rsidRDefault="00E23D4D" w:rsidP="006B7BC3">
            <w:pPr>
              <w:spacing w:line="276" w:lineRule="auto"/>
              <w:rPr>
                <w:rFonts w:ascii="Arial" w:hAnsi="Arial" w:cs="Arial"/>
              </w:rPr>
            </w:pPr>
            <w:r w:rsidRPr="00E23D4D">
              <w:rPr>
                <w:rFonts w:ascii="Arial" w:hAnsi="Arial" w:cs="Arial"/>
                <w:b/>
                <w:bCs/>
              </w:rPr>
              <w:t>Marriage or civil partnership</w:t>
            </w:r>
            <w:r w:rsidRPr="00E23D4D">
              <w:rPr>
                <w:rFonts w:ascii="Arial" w:hAnsi="Arial" w:cs="Arial"/>
                <w:b/>
                <w:bCs/>
              </w:rPr>
              <w:br/>
            </w:r>
            <w:r w:rsidRPr="00E23D4D">
              <w:rPr>
                <w:rFonts w:ascii="Arial" w:hAnsi="Arial" w:cs="Arial"/>
              </w:rPr>
              <w:t>Refers to legally recognised partnerships (applies to employment only).</w:t>
            </w:r>
          </w:p>
          <w:p w14:paraId="5424406B" w14:textId="77777777" w:rsidR="00E23D4D" w:rsidRPr="00E23D4D" w:rsidRDefault="00E23D4D" w:rsidP="006B7BC3">
            <w:pPr>
              <w:spacing w:line="276" w:lineRule="auto"/>
              <w:rPr>
                <w:rFonts w:ascii="Arial" w:hAnsi="Arial" w:cs="Arial"/>
              </w:rPr>
            </w:pPr>
          </w:p>
        </w:tc>
        <w:sdt>
          <w:sdtPr>
            <w:rPr>
              <w:rFonts w:ascii="Arial" w:hAnsi="Arial" w:cs="Arial"/>
            </w:rPr>
            <w:id w:val="-2087222114"/>
            <w14:checkbox>
              <w14:checked w14:val="0"/>
              <w14:checkedState w14:val="2612" w14:font="MS Gothic"/>
              <w14:uncheckedState w14:val="2610" w14:font="MS Gothic"/>
            </w14:checkbox>
          </w:sdtPr>
          <w:sdtEndPr/>
          <w:sdtContent>
            <w:tc>
              <w:tcPr>
                <w:tcW w:w="1755" w:type="dxa"/>
              </w:tcPr>
              <w:p w14:paraId="0DC82BC8"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053126931"/>
            <w14:checkbox>
              <w14:checked w14:val="1"/>
              <w14:checkedState w14:val="2612" w14:font="MS Gothic"/>
              <w14:uncheckedState w14:val="2610" w14:font="MS Gothic"/>
            </w14:checkbox>
          </w:sdtPr>
          <w:sdtEndPr/>
          <w:sdtContent>
            <w:tc>
              <w:tcPr>
                <w:tcW w:w="1788" w:type="dxa"/>
              </w:tcPr>
              <w:p w14:paraId="53444224" w14:textId="470DDA86" w:rsidR="00E23D4D" w:rsidRPr="00E23D4D" w:rsidRDefault="0003430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92154886"/>
            <w14:checkbox>
              <w14:checked w14:val="0"/>
              <w14:checkedState w14:val="2612" w14:font="MS Gothic"/>
              <w14:uncheckedState w14:val="2610" w14:font="MS Gothic"/>
            </w14:checkbox>
          </w:sdtPr>
          <w:sdtEndPr/>
          <w:sdtContent>
            <w:tc>
              <w:tcPr>
                <w:tcW w:w="1843" w:type="dxa"/>
              </w:tcPr>
              <w:p w14:paraId="7CAA388A"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294801B1" w14:textId="77777777" w:rsidR="00E23D4D" w:rsidRPr="00E23D4D" w:rsidRDefault="00E23D4D" w:rsidP="006B7BC3">
            <w:pPr>
              <w:spacing w:line="276" w:lineRule="auto"/>
              <w:rPr>
                <w:rFonts w:ascii="Arial" w:hAnsi="Arial" w:cs="Arial"/>
              </w:rPr>
            </w:pPr>
          </w:p>
        </w:tc>
      </w:tr>
      <w:tr w:rsidR="00E23D4D" w:rsidRPr="00E23D4D" w14:paraId="2F5FDCFE" w14:textId="77777777" w:rsidTr="006B7BC3">
        <w:tc>
          <w:tcPr>
            <w:tcW w:w="3823" w:type="dxa"/>
          </w:tcPr>
          <w:p w14:paraId="1F2E3F0D" w14:textId="77777777" w:rsidR="00E23D4D" w:rsidRPr="00E23D4D" w:rsidRDefault="00E23D4D" w:rsidP="006B7BC3">
            <w:pPr>
              <w:spacing w:line="276" w:lineRule="auto"/>
              <w:rPr>
                <w:rFonts w:ascii="Arial" w:hAnsi="Arial" w:cs="Arial"/>
                <w:b/>
                <w:bCs/>
              </w:rPr>
            </w:pPr>
            <w:r w:rsidRPr="00E23D4D">
              <w:rPr>
                <w:rFonts w:ascii="Arial" w:hAnsi="Arial" w:cs="Arial"/>
                <w:b/>
                <w:bCs/>
              </w:rPr>
              <w:t>Pregnancy and maternity</w:t>
            </w:r>
          </w:p>
          <w:p w14:paraId="4C358899" w14:textId="77777777" w:rsidR="00E23D4D" w:rsidRPr="00E23D4D" w:rsidRDefault="00E23D4D" w:rsidP="006B7BC3">
            <w:pPr>
              <w:spacing w:line="276" w:lineRule="auto"/>
              <w:rPr>
                <w:rFonts w:ascii="Arial" w:hAnsi="Arial" w:cs="Arial"/>
                <w:bCs/>
              </w:rPr>
            </w:pPr>
            <w:r w:rsidRPr="00E23D4D">
              <w:rPr>
                <w:rFonts w:ascii="Arial" w:hAnsi="Arial" w:cs="Arial"/>
                <w:bCs/>
              </w:rPr>
              <w:t>Refers to the pregnancy period and the first year after birth.</w:t>
            </w:r>
          </w:p>
          <w:p w14:paraId="3CC63C3C" w14:textId="77777777" w:rsidR="00E23D4D" w:rsidRPr="00E23D4D" w:rsidRDefault="00E23D4D" w:rsidP="006B7BC3">
            <w:pPr>
              <w:spacing w:line="276" w:lineRule="auto"/>
              <w:rPr>
                <w:rFonts w:ascii="Arial" w:hAnsi="Arial" w:cs="Arial"/>
                <w:b/>
                <w:bCs/>
              </w:rPr>
            </w:pPr>
          </w:p>
        </w:tc>
        <w:sdt>
          <w:sdtPr>
            <w:rPr>
              <w:rFonts w:ascii="Arial" w:hAnsi="Arial" w:cs="Arial"/>
            </w:rPr>
            <w:id w:val="950980623"/>
            <w14:checkbox>
              <w14:checked w14:val="0"/>
              <w14:checkedState w14:val="2612" w14:font="MS Gothic"/>
              <w14:uncheckedState w14:val="2610" w14:font="MS Gothic"/>
            </w14:checkbox>
          </w:sdtPr>
          <w:sdtEndPr/>
          <w:sdtContent>
            <w:tc>
              <w:tcPr>
                <w:tcW w:w="1755" w:type="dxa"/>
              </w:tcPr>
              <w:p w14:paraId="1C019DCB"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480159142"/>
            <w14:checkbox>
              <w14:checked w14:val="1"/>
              <w14:checkedState w14:val="2612" w14:font="MS Gothic"/>
              <w14:uncheckedState w14:val="2610" w14:font="MS Gothic"/>
            </w14:checkbox>
          </w:sdtPr>
          <w:sdtEndPr/>
          <w:sdtContent>
            <w:tc>
              <w:tcPr>
                <w:tcW w:w="1788" w:type="dxa"/>
              </w:tcPr>
              <w:p w14:paraId="050F3FFA" w14:textId="036E3DCB" w:rsidR="00E23D4D" w:rsidRPr="00E23D4D" w:rsidRDefault="0003430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72013680"/>
            <w14:checkbox>
              <w14:checked w14:val="0"/>
              <w14:checkedState w14:val="2612" w14:font="MS Gothic"/>
              <w14:uncheckedState w14:val="2610" w14:font="MS Gothic"/>
            </w14:checkbox>
          </w:sdtPr>
          <w:sdtEndPr/>
          <w:sdtContent>
            <w:tc>
              <w:tcPr>
                <w:tcW w:w="1843" w:type="dxa"/>
              </w:tcPr>
              <w:p w14:paraId="35161B62"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2C2555F8" w14:textId="77777777" w:rsidR="00E23D4D" w:rsidRPr="00E23D4D" w:rsidRDefault="00E23D4D" w:rsidP="006B7BC3">
            <w:pPr>
              <w:spacing w:line="276" w:lineRule="auto"/>
              <w:rPr>
                <w:rFonts w:ascii="Arial" w:hAnsi="Arial" w:cs="Arial"/>
              </w:rPr>
            </w:pPr>
          </w:p>
        </w:tc>
      </w:tr>
      <w:tr w:rsidR="00E23D4D" w:rsidRPr="00E23D4D" w14:paraId="14262009" w14:textId="77777777" w:rsidTr="006B7BC3">
        <w:tc>
          <w:tcPr>
            <w:tcW w:w="3823" w:type="dxa"/>
          </w:tcPr>
          <w:p w14:paraId="0BADC435" w14:textId="77777777" w:rsidR="00E23D4D" w:rsidRPr="00E23D4D" w:rsidRDefault="00E23D4D" w:rsidP="006B7BC3">
            <w:pPr>
              <w:spacing w:line="276" w:lineRule="auto"/>
              <w:rPr>
                <w:rFonts w:ascii="Arial" w:hAnsi="Arial" w:cs="Arial"/>
                <w:b/>
                <w:bCs/>
              </w:rPr>
            </w:pPr>
            <w:r w:rsidRPr="00E23D4D">
              <w:rPr>
                <w:rFonts w:ascii="Arial" w:hAnsi="Arial" w:cs="Arial"/>
                <w:b/>
                <w:bCs/>
              </w:rPr>
              <w:t>Race</w:t>
            </w:r>
          </w:p>
          <w:p w14:paraId="244CE71E" w14:textId="77777777" w:rsidR="00E23D4D" w:rsidRPr="00E23D4D" w:rsidRDefault="00E23D4D" w:rsidP="006B7BC3">
            <w:pPr>
              <w:spacing w:line="276" w:lineRule="auto"/>
              <w:rPr>
                <w:rFonts w:ascii="Arial" w:hAnsi="Arial" w:cs="Arial"/>
              </w:rPr>
            </w:pPr>
            <w:r w:rsidRPr="00E23D4D">
              <w:rPr>
                <w:rFonts w:ascii="Arial" w:hAnsi="Arial" w:cs="Arial"/>
              </w:rPr>
              <w:t>Refers to people of different races which can include colour, nationality, ethnic or national origins and different ethnic backgrounds, for example, Gypsy Romany and Traveller peoples.</w:t>
            </w:r>
          </w:p>
          <w:p w14:paraId="354B36C7" w14:textId="77777777" w:rsidR="00E23D4D" w:rsidRPr="00E23D4D" w:rsidRDefault="00E23D4D" w:rsidP="006B7BC3">
            <w:pPr>
              <w:spacing w:line="276" w:lineRule="auto"/>
              <w:rPr>
                <w:rFonts w:ascii="Arial" w:hAnsi="Arial" w:cs="Arial"/>
              </w:rPr>
            </w:pPr>
          </w:p>
        </w:tc>
        <w:sdt>
          <w:sdtPr>
            <w:rPr>
              <w:rFonts w:ascii="Arial" w:hAnsi="Arial" w:cs="Arial"/>
            </w:rPr>
            <w:id w:val="-1771316076"/>
            <w14:checkbox>
              <w14:checked w14:val="0"/>
              <w14:checkedState w14:val="2612" w14:font="MS Gothic"/>
              <w14:uncheckedState w14:val="2610" w14:font="MS Gothic"/>
            </w14:checkbox>
          </w:sdtPr>
          <w:sdtEndPr/>
          <w:sdtContent>
            <w:tc>
              <w:tcPr>
                <w:tcW w:w="1755" w:type="dxa"/>
              </w:tcPr>
              <w:p w14:paraId="218131B5"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884528441"/>
            <w14:checkbox>
              <w14:checked w14:val="1"/>
              <w14:checkedState w14:val="2612" w14:font="MS Gothic"/>
              <w14:uncheckedState w14:val="2610" w14:font="MS Gothic"/>
            </w14:checkbox>
          </w:sdtPr>
          <w:sdtEndPr/>
          <w:sdtContent>
            <w:tc>
              <w:tcPr>
                <w:tcW w:w="1788" w:type="dxa"/>
              </w:tcPr>
              <w:p w14:paraId="745CB62E" w14:textId="78E1F983" w:rsidR="00E23D4D" w:rsidRPr="00E23D4D" w:rsidRDefault="0003430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31682986"/>
            <w14:checkbox>
              <w14:checked w14:val="0"/>
              <w14:checkedState w14:val="2612" w14:font="MS Gothic"/>
              <w14:uncheckedState w14:val="2610" w14:font="MS Gothic"/>
            </w14:checkbox>
          </w:sdtPr>
          <w:sdtEndPr/>
          <w:sdtContent>
            <w:tc>
              <w:tcPr>
                <w:tcW w:w="1843" w:type="dxa"/>
              </w:tcPr>
              <w:p w14:paraId="23C60337"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7E761C3C" w14:textId="77777777" w:rsidR="00E23D4D" w:rsidRPr="00E23D4D" w:rsidRDefault="00E23D4D" w:rsidP="006B7BC3">
            <w:pPr>
              <w:spacing w:line="276" w:lineRule="auto"/>
              <w:rPr>
                <w:rFonts w:ascii="Arial" w:hAnsi="Arial" w:cs="Arial"/>
              </w:rPr>
            </w:pPr>
          </w:p>
        </w:tc>
      </w:tr>
      <w:tr w:rsidR="00E23D4D" w:rsidRPr="00E23D4D" w14:paraId="55572529" w14:textId="77777777" w:rsidTr="006B7BC3">
        <w:tc>
          <w:tcPr>
            <w:tcW w:w="3823" w:type="dxa"/>
          </w:tcPr>
          <w:p w14:paraId="15A7C506" w14:textId="77777777" w:rsidR="00E23D4D" w:rsidRPr="00E23D4D" w:rsidRDefault="00E23D4D" w:rsidP="006B7BC3">
            <w:pPr>
              <w:spacing w:line="276" w:lineRule="auto"/>
              <w:rPr>
                <w:rFonts w:ascii="Arial" w:hAnsi="Arial" w:cs="Arial"/>
                <w:b/>
                <w:bCs/>
              </w:rPr>
            </w:pPr>
            <w:r w:rsidRPr="00E23D4D">
              <w:rPr>
                <w:rFonts w:ascii="Arial" w:hAnsi="Arial" w:cs="Arial"/>
                <w:b/>
                <w:bCs/>
              </w:rPr>
              <w:t>Religion or belief</w:t>
            </w:r>
          </w:p>
          <w:p w14:paraId="603E4328" w14:textId="77777777" w:rsidR="00E23D4D" w:rsidRPr="00E23D4D" w:rsidRDefault="00E23D4D" w:rsidP="006B7BC3">
            <w:pPr>
              <w:spacing w:line="276" w:lineRule="auto"/>
              <w:rPr>
                <w:rFonts w:ascii="Arial" w:hAnsi="Arial" w:cs="Arial"/>
                <w:bCs/>
              </w:rPr>
            </w:pPr>
            <w:r w:rsidRPr="00E23D4D">
              <w:rPr>
                <w:rFonts w:ascii="Arial" w:hAnsi="Arial" w:cs="Arial"/>
                <w:bCs/>
              </w:rPr>
              <w:lastRenderedPageBreak/>
              <w:t>Includes all religious and philosophical beliefs including having no religious belief,</w:t>
            </w:r>
          </w:p>
          <w:p w14:paraId="4FA3366A" w14:textId="77777777" w:rsidR="00E23D4D" w:rsidRPr="00E23D4D" w:rsidRDefault="00E23D4D" w:rsidP="006B7BC3">
            <w:pPr>
              <w:spacing w:line="276" w:lineRule="auto"/>
              <w:rPr>
                <w:rFonts w:ascii="Arial" w:hAnsi="Arial" w:cs="Arial"/>
              </w:rPr>
            </w:pPr>
          </w:p>
        </w:tc>
        <w:sdt>
          <w:sdtPr>
            <w:rPr>
              <w:rFonts w:ascii="Arial" w:hAnsi="Arial" w:cs="Arial"/>
            </w:rPr>
            <w:id w:val="1710837875"/>
            <w14:checkbox>
              <w14:checked w14:val="0"/>
              <w14:checkedState w14:val="2612" w14:font="MS Gothic"/>
              <w14:uncheckedState w14:val="2610" w14:font="MS Gothic"/>
            </w14:checkbox>
          </w:sdtPr>
          <w:sdtEndPr/>
          <w:sdtContent>
            <w:tc>
              <w:tcPr>
                <w:tcW w:w="1755" w:type="dxa"/>
              </w:tcPr>
              <w:p w14:paraId="436B5507"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158338640"/>
            <w14:checkbox>
              <w14:checked w14:val="1"/>
              <w14:checkedState w14:val="2612" w14:font="MS Gothic"/>
              <w14:uncheckedState w14:val="2610" w14:font="MS Gothic"/>
            </w14:checkbox>
          </w:sdtPr>
          <w:sdtEndPr/>
          <w:sdtContent>
            <w:tc>
              <w:tcPr>
                <w:tcW w:w="1788" w:type="dxa"/>
              </w:tcPr>
              <w:p w14:paraId="07A9C331" w14:textId="52F97DD2" w:rsidR="00E23D4D" w:rsidRPr="00E23D4D" w:rsidRDefault="0003430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57518418"/>
            <w14:checkbox>
              <w14:checked w14:val="0"/>
              <w14:checkedState w14:val="2612" w14:font="MS Gothic"/>
              <w14:uncheckedState w14:val="2610" w14:font="MS Gothic"/>
            </w14:checkbox>
          </w:sdtPr>
          <w:sdtEndPr/>
          <w:sdtContent>
            <w:tc>
              <w:tcPr>
                <w:tcW w:w="1843" w:type="dxa"/>
              </w:tcPr>
              <w:p w14:paraId="16B1D385"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3F0C48F1" w14:textId="77777777" w:rsidR="00E23D4D" w:rsidRPr="00E23D4D" w:rsidRDefault="00E23D4D" w:rsidP="006B7BC3">
            <w:pPr>
              <w:spacing w:line="276" w:lineRule="auto"/>
              <w:rPr>
                <w:rFonts w:ascii="Arial" w:hAnsi="Arial" w:cs="Arial"/>
              </w:rPr>
            </w:pPr>
          </w:p>
        </w:tc>
      </w:tr>
      <w:tr w:rsidR="00E23D4D" w:rsidRPr="00E23D4D" w14:paraId="760700BF" w14:textId="77777777" w:rsidTr="006B7BC3">
        <w:tc>
          <w:tcPr>
            <w:tcW w:w="3823" w:type="dxa"/>
          </w:tcPr>
          <w:p w14:paraId="0B39670C" w14:textId="77777777" w:rsidR="00E23D4D" w:rsidRPr="00E23D4D" w:rsidRDefault="00E23D4D" w:rsidP="006B7BC3">
            <w:pPr>
              <w:spacing w:line="276" w:lineRule="auto"/>
              <w:rPr>
                <w:rFonts w:ascii="Arial" w:hAnsi="Arial" w:cs="Arial"/>
                <w:b/>
                <w:bCs/>
              </w:rPr>
            </w:pPr>
            <w:r w:rsidRPr="00E23D4D">
              <w:rPr>
                <w:rFonts w:ascii="Arial" w:hAnsi="Arial" w:cs="Arial"/>
                <w:b/>
                <w:bCs/>
              </w:rPr>
              <w:t>Sex</w:t>
            </w:r>
          </w:p>
          <w:p w14:paraId="3432DFF9" w14:textId="77777777" w:rsidR="00E23D4D" w:rsidRPr="00E23D4D" w:rsidRDefault="00E23D4D" w:rsidP="006B7BC3">
            <w:pPr>
              <w:spacing w:line="276" w:lineRule="auto"/>
              <w:rPr>
                <w:rFonts w:ascii="Arial" w:hAnsi="Arial" w:cs="Arial"/>
              </w:rPr>
            </w:pPr>
            <w:r w:rsidRPr="00E23D4D">
              <w:rPr>
                <w:rFonts w:ascii="Arial" w:hAnsi="Arial" w:cs="Arial"/>
              </w:rPr>
              <w:t xml:space="preserve">This refers to biological sex </w:t>
            </w:r>
            <w:proofErr w:type="spellStart"/>
            <w:r w:rsidRPr="00E23D4D">
              <w:rPr>
                <w:rFonts w:ascii="Arial" w:hAnsi="Arial" w:cs="Arial"/>
              </w:rPr>
              <w:t>eg</w:t>
            </w:r>
            <w:proofErr w:type="spellEnd"/>
            <w:r w:rsidRPr="00E23D4D">
              <w:rPr>
                <w:rFonts w:ascii="Arial" w:hAnsi="Arial" w:cs="Arial"/>
              </w:rPr>
              <w:t xml:space="preserve"> male / female / intersex.</w:t>
            </w:r>
          </w:p>
          <w:p w14:paraId="1EC7182B" w14:textId="77777777" w:rsidR="00E23D4D" w:rsidRPr="00E23D4D" w:rsidRDefault="00E23D4D" w:rsidP="006B7BC3">
            <w:pPr>
              <w:spacing w:line="276" w:lineRule="auto"/>
              <w:rPr>
                <w:rFonts w:ascii="Arial" w:hAnsi="Arial" w:cs="Arial"/>
              </w:rPr>
            </w:pPr>
          </w:p>
        </w:tc>
        <w:sdt>
          <w:sdtPr>
            <w:rPr>
              <w:rFonts w:ascii="Arial" w:hAnsi="Arial" w:cs="Arial"/>
            </w:rPr>
            <w:id w:val="-1055547240"/>
            <w14:checkbox>
              <w14:checked w14:val="0"/>
              <w14:checkedState w14:val="2612" w14:font="MS Gothic"/>
              <w14:uncheckedState w14:val="2610" w14:font="MS Gothic"/>
            </w14:checkbox>
          </w:sdtPr>
          <w:sdtEndPr/>
          <w:sdtContent>
            <w:tc>
              <w:tcPr>
                <w:tcW w:w="1755" w:type="dxa"/>
              </w:tcPr>
              <w:p w14:paraId="56F6F2C0"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305283008"/>
            <w14:checkbox>
              <w14:checked w14:val="1"/>
              <w14:checkedState w14:val="2612" w14:font="MS Gothic"/>
              <w14:uncheckedState w14:val="2610" w14:font="MS Gothic"/>
            </w14:checkbox>
          </w:sdtPr>
          <w:sdtEndPr/>
          <w:sdtContent>
            <w:tc>
              <w:tcPr>
                <w:tcW w:w="1788" w:type="dxa"/>
              </w:tcPr>
              <w:p w14:paraId="5ACB9461" w14:textId="291C0BCF" w:rsidR="00E23D4D" w:rsidRPr="00E23D4D" w:rsidRDefault="0003430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01184116"/>
            <w14:checkbox>
              <w14:checked w14:val="0"/>
              <w14:checkedState w14:val="2612" w14:font="MS Gothic"/>
              <w14:uncheckedState w14:val="2610" w14:font="MS Gothic"/>
            </w14:checkbox>
          </w:sdtPr>
          <w:sdtEndPr/>
          <w:sdtContent>
            <w:tc>
              <w:tcPr>
                <w:tcW w:w="1843" w:type="dxa"/>
              </w:tcPr>
              <w:p w14:paraId="4F0824E7"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067C9FB1" w14:textId="77777777" w:rsidR="00E23D4D" w:rsidRPr="00E23D4D" w:rsidRDefault="00E23D4D" w:rsidP="006B7BC3">
            <w:pPr>
              <w:spacing w:line="276" w:lineRule="auto"/>
              <w:rPr>
                <w:rFonts w:ascii="Arial" w:hAnsi="Arial" w:cs="Arial"/>
              </w:rPr>
            </w:pPr>
          </w:p>
        </w:tc>
      </w:tr>
      <w:tr w:rsidR="00E23D4D" w:rsidRPr="00E23D4D" w14:paraId="1EC4F7F6" w14:textId="77777777" w:rsidTr="006B7BC3">
        <w:tc>
          <w:tcPr>
            <w:tcW w:w="3823" w:type="dxa"/>
          </w:tcPr>
          <w:p w14:paraId="05B4891D" w14:textId="77777777" w:rsidR="00E23D4D" w:rsidRPr="00E23D4D" w:rsidRDefault="00E23D4D" w:rsidP="006B7BC3">
            <w:pPr>
              <w:spacing w:line="276" w:lineRule="auto"/>
              <w:rPr>
                <w:rFonts w:ascii="Arial" w:hAnsi="Arial" w:cs="Arial"/>
                <w:b/>
                <w:bCs/>
              </w:rPr>
            </w:pPr>
            <w:r w:rsidRPr="00E23D4D">
              <w:rPr>
                <w:rFonts w:ascii="Arial" w:hAnsi="Arial" w:cs="Arial"/>
                <w:b/>
                <w:bCs/>
              </w:rPr>
              <w:t>Sexual orientation</w:t>
            </w:r>
          </w:p>
          <w:p w14:paraId="79FCDC66" w14:textId="77777777" w:rsidR="00E23D4D" w:rsidRPr="00E23D4D" w:rsidRDefault="00E23D4D" w:rsidP="006B7BC3">
            <w:pPr>
              <w:spacing w:line="276" w:lineRule="auto"/>
              <w:rPr>
                <w:rFonts w:ascii="Arial" w:hAnsi="Arial" w:cs="Arial"/>
              </w:rPr>
            </w:pPr>
            <w:r w:rsidRPr="00E23D4D">
              <w:rPr>
                <w:rFonts w:ascii="Arial" w:hAnsi="Arial" w:cs="Arial"/>
              </w:rPr>
              <w:t>Refers to who a person is attracted to, for example gay, lesbian, bisexual, asexual and heterosexual (straight).</w:t>
            </w:r>
          </w:p>
          <w:p w14:paraId="74A01E1A" w14:textId="77777777" w:rsidR="00E23D4D" w:rsidRPr="00E23D4D" w:rsidRDefault="00E23D4D" w:rsidP="006B7BC3">
            <w:pPr>
              <w:spacing w:line="276" w:lineRule="auto"/>
              <w:rPr>
                <w:rFonts w:ascii="Arial" w:hAnsi="Arial" w:cs="Arial"/>
              </w:rPr>
            </w:pPr>
          </w:p>
        </w:tc>
        <w:sdt>
          <w:sdtPr>
            <w:rPr>
              <w:rFonts w:ascii="Arial" w:hAnsi="Arial" w:cs="Arial"/>
            </w:rPr>
            <w:id w:val="-1286811149"/>
            <w14:checkbox>
              <w14:checked w14:val="0"/>
              <w14:checkedState w14:val="2612" w14:font="MS Gothic"/>
              <w14:uncheckedState w14:val="2610" w14:font="MS Gothic"/>
            </w14:checkbox>
          </w:sdtPr>
          <w:sdtEndPr/>
          <w:sdtContent>
            <w:tc>
              <w:tcPr>
                <w:tcW w:w="1755" w:type="dxa"/>
              </w:tcPr>
              <w:p w14:paraId="3DAFBEC3"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344447677"/>
            <w14:checkbox>
              <w14:checked w14:val="1"/>
              <w14:checkedState w14:val="2612" w14:font="MS Gothic"/>
              <w14:uncheckedState w14:val="2610" w14:font="MS Gothic"/>
            </w14:checkbox>
          </w:sdtPr>
          <w:sdtEndPr/>
          <w:sdtContent>
            <w:tc>
              <w:tcPr>
                <w:tcW w:w="1788" w:type="dxa"/>
              </w:tcPr>
              <w:p w14:paraId="1A36074C" w14:textId="292E45FE" w:rsidR="00E23D4D" w:rsidRPr="00E23D4D" w:rsidRDefault="0003430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53065714"/>
            <w14:checkbox>
              <w14:checked w14:val="0"/>
              <w14:checkedState w14:val="2612" w14:font="MS Gothic"/>
              <w14:uncheckedState w14:val="2610" w14:font="MS Gothic"/>
            </w14:checkbox>
          </w:sdtPr>
          <w:sdtEndPr/>
          <w:sdtContent>
            <w:tc>
              <w:tcPr>
                <w:tcW w:w="1843" w:type="dxa"/>
              </w:tcPr>
              <w:p w14:paraId="25C2BAE3"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3A886CDC" w14:textId="77777777" w:rsidR="00E23D4D" w:rsidRPr="00E23D4D" w:rsidRDefault="00E23D4D" w:rsidP="006B7BC3">
            <w:pPr>
              <w:spacing w:line="276" w:lineRule="auto"/>
              <w:rPr>
                <w:rFonts w:ascii="Arial" w:hAnsi="Arial" w:cs="Arial"/>
              </w:rPr>
            </w:pPr>
          </w:p>
        </w:tc>
      </w:tr>
      <w:tr w:rsidR="00E23D4D" w:rsidRPr="00E23D4D" w14:paraId="7907EAC7" w14:textId="77777777" w:rsidTr="006B7BC3">
        <w:tc>
          <w:tcPr>
            <w:tcW w:w="3823" w:type="dxa"/>
          </w:tcPr>
          <w:p w14:paraId="05694926" w14:textId="77777777" w:rsidR="00E23D4D" w:rsidRPr="00E23D4D" w:rsidRDefault="00E23D4D" w:rsidP="006B7BC3">
            <w:pPr>
              <w:spacing w:line="276" w:lineRule="auto"/>
              <w:rPr>
                <w:rFonts w:ascii="Arial" w:hAnsi="Arial" w:cs="Arial"/>
              </w:rPr>
            </w:pPr>
            <w:r w:rsidRPr="00E23D4D">
              <w:rPr>
                <w:rFonts w:ascii="Arial" w:hAnsi="Arial" w:cs="Arial"/>
                <w:b/>
                <w:bCs/>
              </w:rPr>
              <w:t>Socio-economic deprivation</w:t>
            </w:r>
            <w:r w:rsidRPr="00E23D4D">
              <w:rPr>
                <w:rFonts w:ascii="Arial" w:hAnsi="Arial" w:cs="Arial"/>
                <w:b/>
                <w:bCs/>
              </w:rPr>
              <w:br/>
            </w:r>
            <w:r w:rsidRPr="00E23D4D">
              <w:rPr>
                <w:rFonts w:ascii="Arial" w:hAnsi="Arial" w:cs="Arial"/>
              </w:rPr>
              <w:t>Refers to the different financial situations people may be experiencing, for example, working poverty and cost of living impacts for people from different backgrounds (not Band exclusive)</w:t>
            </w:r>
          </w:p>
          <w:p w14:paraId="3327F3CC" w14:textId="77777777" w:rsidR="00E23D4D" w:rsidRPr="00E23D4D" w:rsidRDefault="00E23D4D" w:rsidP="006B7BC3">
            <w:pPr>
              <w:spacing w:line="276" w:lineRule="auto"/>
              <w:rPr>
                <w:rFonts w:ascii="Arial" w:hAnsi="Arial" w:cs="Arial"/>
                <w:b/>
                <w:bCs/>
              </w:rPr>
            </w:pPr>
          </w:p>
        </w:tc>
        <w:sdt>
          <w:sdtPr>
            <w:rPr>
              <w:rFonts w:ascii="Arial" w:hAnsi="Arial" w:cs="Arial"/>
            </w:rPr>
            <w:id w:val="965093038"/>
            <w14:checkbox>
              <w14:checked w14:val="0"/>
              <w14:checkedState w14:val="2612" w14:font="MS Gothic"/>
              <w14:uncheckedState w14:val="2610" w14:font="MS Gothic"/>
            </w14:checkbox>
          </w:sdtPr>
          <w:sdtEndPr/>
          <w:sdtContent>
            <w:tc>
              <w:tcPr>
                <w:tcW w:w="1755" w:type="dxa"/>
              </w:tcPr>
              <w:p w14:paraId="1EC0AD68"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376006099"/>
            <w14:checkbox>
              <w14:checked w14:val="1"/>
              <w14:checkedState w14:val="2612" w14:font="MS Gothic"/>
              <w14:uncheckedState w14:val="2610" w14:font="MS Gothic"/>
            </w14:checkbox>
          </w:sdtPr>
          <w:sdtEndPr/>
          <w:sdtContent>
            <w:tc>
              <w:tcPr>
                <w:tcW w:w="1788" w:type="dxa"/>
              </w:tcPr>
              <w:p w14:paraId="60C92F85" w14:textId="033B489A" w:rsidR="00E23D4D" w:rsidRPr="00E23D4D" w:rsidRDefault="0003430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60566610"/>
            <w14:checkbox>
              <w14:checked w14:val="0"/>
              <w14:checkedState w14:val="2612" w14:font="MS Gothic"/>
              <w14:uncheckedState w14:val="2610" w14:font="MS Gothic"/>
            </w14:checkbox>
          </w:sdtPr>
          <w:sdtEndPr/>
          <w:sdtContent>
            <w:tc>
              <w:tcPr>
                <w:tcW w:w="1843" w:type="dxa"/>
              </w:tcPr>
              <w:p w14:paraId="2130D8C3"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69F86357" w14:textId="77777777" w:rsidR="00E23D4D" w:rsidRPr="00E23D4D" w:rsidRDefault="00E23D4D" w:rsidP="006B7BC3">
            <w:pPr>
              <w:spacing w:line="276" w:lineRule="auto"/>
              <w:rPr>
                <w:rFonts w:ascii="Arial" w:hAnsi="Arial" w:cs="Arial"/>
              </w:rPr>
            </w:pPr>
          </w:p>
        </w:tc>
      </w:tr>
      <w:tr w:rsidR="00E23D4D" w:rsidRPr="00E23D4D" w14:paraId="1439CDFB" w14:textId="77777777" w:rsidTr="006B7BC3">
        <w:tc>
          <w:tcPr>
            <w:tcW w:w="3823" w:type="dxa"/>
          </w:tcPr>
          <w:p w14:paraId="3FC6BCE5" w14:textId="77777777" w:rsidR="00E23D4D" w:rsidRPr="00E23D4D" w:rsidRDefault="00E23D4D" w:rsidP="006B7BC3">
            <w:pPr>
              <w:spacing w:line="276" w:lineRule="auto"/>
              <w:rPr>
                <w:rFonts w:ascii="Arial" w:hAnsi="Arial" w:cs="Arial"/>
              </w:rPr>
            </w:pPr>
            <w:r w:rsidRPr="00E23D4D">
              <w:rPr>
                <w:rFonts w:ascii="Arial" w:hAnsi="Arial" w:cs="Arial"/>
                <w:b/>
                <w:bCs/>
              </w:rPr>
              <w:t>Working carers</w:t>
            </w:r>
            <w:r w:rsidRPr="00E23D4D">
              <w:rPr>
                <w:rFonts w:ascii="Arial" w:hAnsi="Arial" w:cs="Arial"/>
                <w:b/>
                <w:bCs/>
              </w:rPr>
              <w:br/>
            </w:r>
            <w:r w:rsidRPr="00E23D4D">
              <w:rPr>
                <w:rFonts w:ascii="Arial" w:hAnsi="Arial" w:cs="Arial"/>
              </w:rPr>
              <w:t xml:space="preserve">Refers to anyone who cares, unpaid, for a friend or family member who due to their illness, disability, mental </w:t>
            </w:r>
            <w:r w:rsidRPr="00E23D4D">
              <w:rPr>
                <w:rFonts w:ascii="Arial" w:hAnsi="Arial" w:cs="Arial"/>
              </w:rPr>
              <w:lastRenderedPageBreak/>
              <w:t>health condition or an addiction cannot cope without their support.</w:t>
            </w:r>
          </w:p>
          <w:p w14:paraId="4649668C" w14:textId="77777777" w:rsidR="00E23D4D" w:rsidRPr="00E23D4D" w:rsidRDefault="00E23D4D" w:rsidP="006B7BC3">
            <w:pPr>
              <w:spacing w:line="276" w:lineRule="auto"/>
              <w:rPr>
                <w:rFonts w:ascii="Arial" w:hAnsi="Arial" w:cs="Arial"/>
              </w:rPr>
            </w:pPr>
          </w:p>
          <w:p w14:paraId="08EFDC09" w14:textId="77777777" w:rsidR="00E23D4D" w:rsidRPr="00E23D4D" w:rsidRDefault="00E23D4D" w:rsidP="006B7BC3">
            <w:pPr>
              <w:spacing w:line="276" w:lineRule="auto"/>
              <w:rPr>
                <w:rFonts w:ascii="Arial" w:hAnsi="Arial" w:cs="Arial"/>
              </w:rPr>
            </w:pPr>
            <w:r w:rsidRPr="00E23D4D">
              <w:rPr>
                <w:rFonts w:ascii="Arial" w:hAnsi="Arial" w:cs="Arial"/>
              </w:rPr>
              <w:t>Working carers can be considered protected under the Equality Act (2010) by association.</w:t>
            </w:r>
          </w:p>
          <w:p w14:paraId="74D8EA35" w14:textId="77777777" w:rsidR="00E23D4D" w:rsidRPr="00E23D4D" w:rsidRDefault="00E23D4D" w:rsidP="006B7BC3">
            <w:pPr>
              <w:spacing w:line="276" w:lineRule="auto"/>
              <w:rPr>
                <w:rFonts w:ascii="Arial" w:hAnsi="Arial" w:cs="Arial"/>
              </w:rPr>
            </w:pPr>
          </w:p>
        </w:tc>
        <w:sdt>
          <w:sdtPr>
            <w:rPr>
              <w:rFonts w:ascii="Arial" w:hAnsi="Arial" w:cs="Arial"/>
            </w:rPr>
            <w:id w:val="1363481330"/>
            <w14:checkbox>
              <w14:checked w14:val="0"/>
              <w14:checkedState w14:val="2612" w14:font="MS Gothic"/>
              <w14:uncheckedState w14:val="2610" w14:font="MS Gothic"/>
            </w14:checkbox>
          </w:sdtPr>
          <w:sdtEndPr/>
          <w:sdtContent>
            <w:tc>
              <w:tcPr>
                <w:tcW w:w="1755" w:type="dxa"/>
              </w:tcPr>
              <w:p w14:paraId="409DE226"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766762766"/>
            <w14:checkbox>
              <w14:checked w14:val="1"/>
              <w14:checkedState w14:val="2612" w14:font="MS Gothic"/>
              <w14:uncheckedState w14:val="2610" w14:font="MS Gothic"/>
            </w14:checkbox>
          </w:sdtPr>
          <w:sdtEndPr/>
          <w:sdtContent>
            <w:tc>
              <w:tcPr>
                <w:tcW w:w="1788" w:type="dxa"/>
              </w:tcPr>
              <w:p w14:paraId="03F99F0E" w14:textId="4B0C62E9" w:rsidR="00E23D4D" w:rsidRPr="00E23D4D" w:rsidRDefault="0003430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40845059"/>
            <w14:checkbox>
              <w14:checked w14:val="0"/>
              <w14:checkedState w14:val="2612" w14:font="MS Gothic"/>
              <w14:uncheckedState w14:val="2610" w14:font="MS Gothic"/>
            </w14:checkbox>
          </w:sdtPr>
          <w:sdtEndPr/>
          <w:sdtContent>
            <w:tc>
              <w:tcPr>
                <w:tcW w:w="1843" w:type="dxa"/>
              </w:tcPr>
              <w:p w14:paraId="1A5787FF"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2B09060C" w14:textId="77777777" w:rsidR="00E23D4D" w:rsidRPr="00E23D4D" w:rsidRDefault="00E23D4D" w:rsidP="006B7BC3">
            <w:pPr>
              <w:spacing w:line="276" w:lineRule="auto"/>
              <w:rPr>
                <w:rFonts w:ascii="Arial" w:hAnsi="Arial" w:cs="Arial"/>
              </w:rPr>
            </w:pPr>
          </w:p>
        </w:tc>
      </w:tr>
    </w:tbl>
    <w:p w14:paraId="4C71BA4E" w14:textId="77777777" w:rsidR="00E23D4D" w:rsidRDefault="00E23D4D" w:rsidP="00E23D4D">
      <w:pPr>
        <w:spacing w:line="276" w:lineRule="auto"/>
        <w:rPr>
          <w:rFonts w:ascii="Arial" w:hAnsi="Arial" w:cs="Arial"/>
        </w:rPr>
      </w:pPr>
    </w:p>
    <w:p w14:paraId="5FB0A2DB" w14:textId="166499A2" w:rsidR="002B2FD3" w:rsidRPr="00E23D4D" w:rsidRDefault="002B2FD3" w:rsidP="00E23D4D">
      <w:pPr>
        <w:spacing w:line="276" w:lineRule="auto"/>
        <w:rPr>
          <w:rFonts w:ascii="Arial" w:hAnsi="Arial" w:cs="Arial"/>
        </w:rPr>
      </w:pPr>
      <w:r>
        <w:t xml:space="preserve">‘Genuine determining reason’ means an </w:t>
      </w:r>
      <w:r w:rsidRPr="00AA48C5">
        <w:rPr>
          <w:rFonts w:cs="Arial"/>
        </w:rPr>
        <w:t>action is proportionate to the legitimate aims of the organisation (please seek further advice)</w:t>
      </w:r>
      <w:r>
        <w:rPr>
          <w:rFonts w:cs="Arial"/>
        </w:rPr>
        <w:t>.</w:t>
      </w:r>
    </w:p>
    <w:p w14:paraId="2D75C2AB" w14:textId="15E65E76" w:rsidR="00FB27F1" w:rsidRDefault="00FB27F1">
      <w:pPr>
        <w:rPr>
          <w:rFonts w:ascii="Arial" w:hAnsi="Arial" w:cs="Arial"/>
          <w:b/>
          <w:bCs/>
        </w:rPr>
      </w:pPr>
      <w:r>
        <w:rPr>
          <w:rFonts w:ascii="Arial" w:hAnsi="Arial" w:cs="Arial"/>
          <w:b/>
          <w:bCs/>
        </w:rPr>
        <w:br w:type="page"/>
      </w:r>
    </w:p>
    <w:p w14:paraId="5EC587A9" w14:textId="25520108" w:rsidR="00594DE7" w:rsidRPr="006B2C0A" w:rsidRDefault="00FB27F1" w:rsidP="006B2C0A">
      <w:pPr>
        <w:pStyle w:val="ListParagraph"/>
        <w:numPr>
          <w:ilvl w:val="0"/>
          <w:numId w:val="2"/>
        </w:numPr>
        <w:rPr>
          <w:rFonts w:ascii="Arial" w:hAnsi="Arial" w:cs="Arial"/>
          <w:b/>
          <w:bCs/>
        </w:rPr>
      </w:pPr>
      <w:r>
        <w:rPr>
          <w:rFonts w:ascii="Arial" w:hAnsi="Arial" w:cs="Arial"/>
          <w:b/>
          <w:bCs/>
        </w:rPr>
        <w:lastRenderedPageBreak/>
        <w:t xml:space="preserve">SUSTAINABILITY </w:t>
      </w:r>
    </w:p>
    <w:p w14:paraId="7066C30F" w14:textId="10FB0066" w:rsidR="00D3523D" w:rsidRDefault="00594DE7" w:rsidP="0093236A">
      <w:pPr>
        <w:ind w:left="360"/>
        <w:rPr>
          <w:rFonts w:ascii="Arial" w:hAnsi="Arial" w:cs="Arial"/>
        </w:rPr>
      </w:pPr>
      <w:r w:rsidRPr="006B2C0A">
        <w:rPr>
          <w:rFonts w:ascii="Arial" w:hAnsi="Arial" w:cs="Arial"/>
        </w:rPr>
        <w:t xml:space="preserve">Sustainability = how to meet the needs of the current generation without compromising the ability of future generations to meet their needs. This area includes waste and pollution, recycling, use of resources, ethical purchasing, biodiversity, provision of green spaces.           </w:t>
      </w:r>
    </w:p>
    <w:p w14:paraId="40F1B1A1" w14:textId="77777777" w:rsidR="0093236A" w:rsidRPr="0093236A" w:rsidRDefault="0093236A" w:rsidP="0093236A">
      <w:pPr>
        <w:ind w:left="360"/>
        <w:rPr>
          <w:rFonts w:ascii="Arial" w:hAnsi="Arial" w:cs="Arial"/>
        </w:rPr>
      </w:pPr>
    </w:p>
    <w:tbl>
      <w:tblPr>
        <w:tblStyle w:val="TableGrid"/>
        <w:tblW w:w="0" w:type="auto"/>
        <w:tblLook w:val="04A0" w:firstRow="1" w:lastRow="0" w:firstColumn="1" w:lastColumn="0" w:noHBand="0" w:noVBand="1"/>
      </w:tblPr>
      <w:tblGrid>
        <w:gridCol w:w="6495"/>
        <w:gridCol w:w="1410"/>
        <w:gridCol w:w="1428"/>
        <w:gridCol w:w="1492"/>
        <w:gridCol w:w="3123"/>
      </w:tblGrid>
      <w:tr w:rsidR="005D45D1" w:rsidRPr="00E23D4D" w14:paraId="78501959" w14:textId="77777777" w:rsidTr="00056650">
        <w:trPr>
          <w:tblHeader/>
        </w:trPr>
        <w:tc>
          <w:tcPr>
            <w:tcW w:w="6495" w:type="dxa"/>
            <w:shd w:val="clear" w:color="auto" w:fill="0070C0"/>
          </w:tcPr>
          <w:p w14:paraId="3B9C2863" w14:textId="40551C3D" w:rsidR="005D45D1" w:rsidRPr="00E23D4D" w:rsidRDefault="005D45D1" w:rsidP="005D45D1">
            <w:pPr>
              <w:spacing w:line="276" w:lineRule="auto"/>
              <w:rPr>
                <w:rFonts w:ascii="Arial" w:hAnsi="Arial" w:cs="Arial"/>
                <w:b/>
                <w:bCs/>
                <w:color w:val="FFFFFF" w:themeColor="background1"/>
              </w:rPr>
            </w:pPr>
            <w:r>
              <w:rPr>
                <w:rFonts w:ascii="Arial" w:hAnsi="Arial" w:cs="Arial"/>
                <w:b/>
                <w:bCs/>
                <w:color w:val="FFFFFF" w:themeColor="background1"/>
              </w:rPr>
              <w:t xml:space="preserve">AREA </w:t>
            </w:r>
          </w:p>
        </w:tc>
        <w:tc>
          <w:tcPr>
            <w:tcW w:w="1410" w:type="dxa"/>
            <w:shd w:val="clear" w:color="auto" w:fill="0070C0"/>
          </w:tcPr>
          <w:p w14:paraId="70C62D63" w14:textId="6BAD734B" w:rsidR="005D45D1" w:rsidRPr="00E23D4D" w:rsidRDefault="005D45D1" w:rsidP="005D45D1">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Positive Impact</w:t>
            </w:r>
          </w:p>
        </w:tc>
        <w:tc>
          <w:tcPr>
            <w:tcW w:w="1428" w:type="dxa"/>
            <w:shd w:val="clear" w:color="auto" w:fill="0070C0"/>
          </w:tcPr>
          <w:p w14:paraId="7DC81D7B" w14:textId="1A3519DE" w:rsidR="005D45D1" w:rsidRPr="00E23D4D" w:rsidRDefault="005D45D1" w:rsidP="005D45D1">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Neutral Impact</w:t>
            </w:r>
          </w:p>
        </w:tc>
        <w:tc>
          <w:tcPr>
            <w:tcW w:w="1492" w:type="dxa"/>
            <w:shd w:val="clear" w:color="auto" w:fill="0070C0"/>
          </w:tcPr>
          <w:p w14:paraId="011FF4E5" w14:textId="3F15CFA1" w:rsidR="005D45D1" w:rsidRPr="00E23D4D" w:rsidRDefault="005D45D1" w:rsidP="005D45D1">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Negative Impact</w:t>
            </w:r>
          </w:p>
        </w:tc>
        <w:tc>
          <w:tcPr>
            <w:tcW w:w="3123" w:type="dxa"/>
            <w:shd w:val="clear" w:color="auto" w:fill="0070C0"/>
          </w:tcPr>
          <w:p w14:paraId="42029663" w14:textId="77777777" w:rsidR="005D45D1" w:rsidRPr="00E23D4D" w:rsidRDefault="005D45D1" w:rsidP="005D45D1">
            <w:pPr>
              <w:spacing w:line="276" w:lineRule="auto"/>
              <w:rPr>
                <w:rFonts w:ascii="Arial" w:hAnsi="Arial" w:cs="Arial"/>
                <w:b/>
                <w:bCs/>
                <w:color w:val="FFFFFF" w:themeColor="background1"/>
              </w:rPr>
            </w:pPr>
            <w:r w:rsidRPr="00E23D4D">
              <w:rPr>
                <w:rFonts w:ascii="Arial" w:hAnsi="Arial" w:cs="Arial"/>
                <w:b/>
                <w:bCs/>
                <w:color w:val="FFFFFF" w:themeColor="background1"/>
              </w:rPr>
              <w:t>Evidence of impact and, if applicable, justification where are ‘genuine determining reason’ exists (see footnote)</w:t>
            </w:r>
          </w:p>
        </w:tc>
      </w:tr>
      <w:tr w:rsidR="00D3523D" w:rsidRPr="00E23D4D" w14:paraId="16A893EF" w14:textId="77777777" w:rsidTr="00056650">
        <w:tc>
          <w:tcPr>
            <w:tcW w:w="6495" w:type="dxa"/>
          </w:tcPr>
          <w:p w14:paraId="57DFDF8D"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 xml:space="preserve">Travel </w:t>
            </w:r>
          </w:p>
          <w:p w14:paraId="429001E2"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provide / improve / promote alternatives to car-based transport and promote active travel (cycling, walking)?</w:t>
            </w:r>
          </w:p>
          <w:p w14:paraId="29A516E4"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support more efficient use of cars (car sharing, low emission vehicles, environmentally friendly fuels and technologies)?</w:t>
            </w:r>
          </w:p>
          <w:p w14:paraId="3D6BEFDC"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reduce ‘care miles’ (telecare, care closer) to home?</w:t>
            </w:r>
          </w:p>
          <w:p w14:paraId="58E9A31E" w14:textId="0461DB15"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improve access to opportunities and facilities for all groups?</w:t>
            </w:r>
          </w:p>
        </w:tc>
        <w:sdt>
          <w:sdtPr>
            <w:rPr>
              <w:rFonts w:ascii="Arial" w:hAnsi="Arial" w:cs="Arial"/>
            </w:rPr>
            <w:id w:val="1655412018"/>
            <w14:checkbox>
              <w14:checked w14:val="0"/>
              <w14:checkedState w14:val="2612" w14:font="MS Gothic"/>
              <w14:uncheckedState w14:val="2610" w14:font="MS Gothic"/>
            </w14:checkbox>
          </w:sdtPr>
          <w:sdtEndPr/>
          <w:sdtContent>
            <w:tc>
              <w:tcPr>
                <w:tcW w:w="1410" w:type="dxa"/>
              </w:tcPr>
              <w:p w14:paraId="1623A29F"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45836306"/>
            <w14:checkbox>
              <w14:checked w14:val="1"/>
              <w14:checkedState w14:val="2612" w14:font="MS Gothic"/>
              <w14:uncheckedState w14:val="2610" w14:font="MS Gothic"/>
            </w14:checkbox>
          </w:sdtPr>
          <w:sdtEndPr/>
          <w:sdtContent>
            <w:tc>
              <w:tcPr>
                <w:tcW w:w="1428" w:type="dxa"/>
              </w:tcPr>
              <w:p w14:paraId="702276BD" w14:textId="41EC697C" w:rsidR="00D3523D" w:rsidRPr="00E23D4D" w:rsidRDefault="0003430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79770400"/>
            <w14:checkbox>
              <w14:checked w14:val="0"/>
              <w14:checkedState w14:val="2612" w14:font="MS Gothic"/>
              <w14:uncheckedState w14:val="2610" w14:font="MS Gothic"/>
            </w14:checkbox>
          </w:sdtPr>
          <w:sdtEndPr/>
          <w:sdtContent>
            <w:tc>
              <w:tcPr>
                <w:tcW w:w="1492" w:type="dxa"/>
              </w:tcPr>
              <w:p w14:paraId="75322DB6"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2110A577" w14:textId="77777777" w:rsidR="00D3523D" w:rsidRPr="00E23D4D" w:rsidRDefault="00D3523D" w:rsidP="006B7BC3">
            <w:pPr>
              <w:spacing w:line="276" w:lineRule="auto"/>
              <w:rPr>
                <w:rFonts w:ascii="Arial" w:hAnsi="Arial" w:cs="Arial"/>
              </w:rPr>
            </w:pPr>
          </w:p>
        </w:tc>
      </w:tr>
      <w:tr w:rsidR="00D3523D" w:rsidRPr="00E23D4D" w14:paraId="2A3F8658" w14:textId="77777777" w:rsidTr="00056650">
        <w:tc>
          <w:tcPr>
            <w:tcW w:w="6495" w:type="dxa"/>
          </w:tcPr>
          <w:p w14:paraId="62060686"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Procurement</w:t>
            </w:r>
          </w:p>
          <w:p w14:paraId="1C3530C0"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specify social, economic and environmental outcomes to be accounted for in procurement and delivery?</w:t>
            </w:r>
          </w:p>
          <w:p w14:paraId="3F9C0912"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stimulate innovation among providers of services related to the delivery of the organisations’ social, economic and environmental objectives?</w:t>
            </w:r>
          </w:p>
          <w:p w14:paraId="6014D0C7"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promote ethical purchasing of goods or services?</w:t>
            </w:r>
          </w:p>
          <w:p w14:paraId="199A48F3"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obtain maximum value from pharmaceuticals and technologies (medicines management, prescribing, and supply chain)?</w:t>
            </w:r>
          </w:p>
          <w:p w14:paraId="4EED3FE8"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support local or regional supply chains?</w:t>
            </w:r>
          </w:p>
          <w:p w14:paraId="1D4682B9" w14:textId="67EA9AEF"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make current activities more efficient or alter service delivery models</w:t>
            </w:r>
          </w:p>
        </w:tc>
        <w:sdt>
          <w:sdtPr>
            <w:rPr>
              <w:rFonts w:ascii="Arial" w:hAnsi="Arial" w:cs="Arial"/>
            </w:rPr>
            <w:id w:val="-81683672"/>
            <w14:checkbox>
              <w14:checked w14:val="0"/>
              <w14:checkedState w14:val="2612" w14:font="MS Gothic"/>
              <w14:uncheckedState w14:val="2610" w14:font="MS Gothic"/>
            </w14:checkbox>
          </w:sdtPr>
          <w:sdtEndPr/>
          <w:sdtContent>
            <w:tc>
              <w:tcPr>
                <w:tcW w:w="1410" w:type="dxa"/>
              </w:tcPr>
              <w:p w14:paraId="3511AB1B"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108813678"/>
            <w14:checkbox>
              <w14:checked w14:val="1"/>
              <w14:checkedState w14:val="2612" w14:font="MS Gothic"/>
              <w14:uncheckedState w14:val="2610" w14:font="MS Gothic"/>
            </w14:checkbox>
          </w:sdtPr>
          <w:sdtEndPr/>
          <w:sdtContent>
            <w:tc>
              <w:tcPr>
                <w:tcW w:w="1428" w:type="dxa"/>
              </w:tcPr>
              <w:p w14:paraId="01DDF19F" w14:textId="35CAD1DA" w:rsidR="00D3523D" w:rsidRPr="00E23D4D" w:rsidRDefault="000B0948"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70213827"/>
            <w14:checkbox>
              <w14:checked w14:val="0"/>
              <w14:checkedState w14:val="2612" w14:font="MS Gothic"/>
              <w14:uncheckedState w14:val="2610" w14:font="MS Gothic"/>
            </w14:checkbox>
          </w:sdtPr>
          <w:sdtEndPr/>
          <w:sdtContent>
            <w:tc>
              <w:tcPr>
                <w:tcW w:w="1492" w:type="dxa"/>
              </w:tcPr>
              <w:p w14:paraId="3A8B06D3"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0291B0FD" w14:textId="77777777" w:rsidR="00D3523D" w:rsidRPr="00E23D4D" w:rsidRDefault="00D3523D" w:rsidP="006B7BC3">
            <w:pPr>
              <w:spacing w:line="276" w:lineRule="auto"/>
              <w:rPr>
                <w:rFonts w:ascii="Arial" w:hAnsi="Arial" w:cs="Arial"/>
              </w:rPr>
            </w:pPr>
          </w:p>
        </w:tc>
      </w:tr>
      <w:tr w:rsidR="00D3523D" w:rsidRPr="00E23D4D" w14:paraId="0E3E26E0" w14:textId="77777777" w:rsidTr="00056650">
        <w:tc>
          <w:tcPr>
            <w:tcW w:w="6495" w:type="dxa"/>
          </w:tcPr>
          <w:p w14:paraId="2F49FF86"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lastRenderedPageBreak/>
              <w:t xml:space="preserve">Facilities Management            </w:t>
            </w:r>
          </w:p>
          <w:p w14:paraId="44DC9710"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reduce the amount of waste produced or increase the amount of waste recycled?</w:t>
            </w:r>
          </w:p>
          <w:p w14:paraId="41482AB3" w14:textId="25B348EB"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reduce water consumption?</w:t>
            </w:r>
          </w:p>
        </w:tc>
        <w:sdt>
          <w:sdtPr>
            <w:rPr>
              <w:rFonts w:ascii="Arial" w:hAnsi="Arial" w:cs="Arial"/>
            </w:rPr>
            <w:id w:val="-1526088982"/>
            <w14:checkbox>
              <w14:checked w14:val="0"/>
              <w14:checkedState w14:val="2612" w14:font="MS Gothic"/>
              <w14:uncheckedState w14:val="2610" w14:font="MS Gothic"/>
            </w14:checkbox>
          </w:sdtPr>
          <w:sdtEndPr/>
          <w:sdtContent>
            <w:tc>
              <w:tcPr>
                <w:tcW w:w="1410" w:type="dxa"/>
              </w:tcPr>
              <w:p w14:paraId="089AFEAE"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9558593"/>
            <w14:checkbox>
              <w14:checked w14:val="1"/>
              <w14:checkedState w14:val="2612" w14:font="MS Gothic"/>
              <w14:uncheckedState w14:val="2610" w14:font="MS Gothic"/>
            </w14:checkbox>
          </w:sdtPr>
          <w:sdtEndPr/>
          <w:sdtContent>
            <w:tc>
              <w:tcPr>
                <w:tcW w:w="1428" w:type="dxa"/>
              </w:tcPr>
              <w:p w14:paraId="3D291108" w14:textId="3E3FCC09" w:rsidR="00D3523D" w:rsidRPr="00E23D4D" w:rsidRDefault="00065C86"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28916599"/>
            <w14:checkbox>
              <w14:checked w14:val="0"/>
              <w14:checkedState w14:val="2612" w14:font="MS Gothic"/>
              <w14:uncheckedState w14:val="2610" w14:font="MS Gothic"/>
            </w14:checkbox>
          </w:sdtPr>
          <w:sdtEndPr/>
          <w:sdtContent>
            <w:tc>
              <w:tcPr>
                <w:tcW w:w="1492" w:type="dxa"/>
              </w:tcPr>
              <w:p w14:paraId="6B7F461B"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0CB170B9" w14:textId="77777777" w:rsidR="00D3523D" w:rsidRPr="00E23D4D" w:rsidRDefault="00D3523D" w:rsidP="006B7BC3">
            <w:pPr>
              <w:spacing w:line="276" w:lineRule="auto"/>
              <w:rPr>
                <w:rFonts w:ascii="Arial" w:hAnsi="Arial" w:cs="Arial"/>
              </w:rPr>
            </w:pPr>
          </w:p>
        </w:tc>
      </w:tr>
      <w:tr w:rsidR="00D3523D" w:rsidRPr="00E23D4D" w14:paraId="67525553" w14:textId="77777777" w:rsidTr="00056650">
        <w:tc>
          <w:tcPr>
            <w:tcW w:w="6495" w:type="dxa"/>
          </w:tcPr>
          <w:p w14:paraId="252FF050"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Social Value</w:t>
            </w:r>
          </w:p>
          <w:p w14:paraId="3B2304F4"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provide employment opportunities for local people?</w:t>
            </w:r>
          </w:p>
          <w:p w14:paraId="4981E0F4"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promote or support equal employment opportunities and/ or offer employment opportunities to disadvantaged groups?</w:t>
            </w:r>
          </w:p>
          <w:p w14:paraId="46BF8668" w14:textId="524E75DA"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 xml:space="preserve">Will it promote healthy working lives (including health and safety at work, work-life/home-life balance and family friendly policies)? </w:t>
            </w:r>
          </w:p>
        </w:tc>
        <w:sdt>
          <w:sdtPr>
            <w:rPr>
              <w:rFonts w:ascii="Arial" w:hAnsi="Arial" w:cs="Arial"/>
            </w:rPr>
            <w:id w:val="908653175"/>
            <w14:checkbox>
              <w14:checked w14:val="0"/>
              <w14:checkedState w14:val="2612" w14:font="MS Gothic"/>
              <w14:uncheckedState w14:val="2610" w14:font="MS Gothic"/>
            </w14:checkbox>
          </w:sdtPr>
          <w:sdtEndPr/>
          <w:sdtContent>
            <w:tc>
              <w:tcPr>
                <w:tcW w:w="1410" w:type="dxa"/>
              </w:tcPr>
              <w:p w14:paraId="3C941E99"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749164905"/>
            <w14:checkbox>
              <w14:checked w14:val="1"/>
              <w14:checkedState w14:val="2612" w14:font="MS Gothic"/>
              <w14:uncheckedState w14:val="2610" w14:font="MS Gothic"/>
            </w14:checkbox>
          </w:sdtPr>
          <w:sdtEndPr/>
          <w:sdtContent>
            <w:tc>
              <w:tcPr>
                <w:tcW w:w="1428" w:type="dxa"/>
              </w:tcPr>
              <w:p w14:paraId="19669838" w14:textId="34FDDF32" w:rsidR="00D3523D" w:rsidRPr="00E23D4D" w:rsidRDefault="00065C86"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53565306"/>
            <w14:checkbox>
              <w14:checked w14:val="0"/>
              <w14:checkedState w14:val="2612" w14:font="MS Gothic"/>
              <w14:uncheckedState w14:val="2610" w14:font="MS Gothic"/>
            </w14:checkbox>
          </w:sdtPr>
          <w:sdtEndPr/>
          <w:sdtContent>
            <w:tc>
              <w:tcPr>
                <w:tcW w:w="1492" w:type="dxa"/>
              </w:tcPr>
              <w:p w14:paraId="0FEA5E82"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2D38639D" w14:textId="77777777" w:rsidR="00D3523D" w:rsidRPr="00E23D4D" w:rsidRDefault="00D3523D" w:rsidP="006B7BC3">
            <w:pPr>
              <w:spacing w:line="276" w:lineRule="auto"/>
              <w:rPr>
                <w:rFonts w:ascii="Arial" w:hAnsi="Arial" w:cs="Arial"/>
              </w:rPr>
            </w:pPr>
          </w:p>
        </w:tc>
      </w:tr>
      <w:tr w:rsidR="00D3523D" w:rsidRPr="00E23D4D" w14:paraId="5385631E" w14:textId="77777777" w:rsidTr="00056650">
        <w:tc>
          <w:tcPr>
            <w:tcW w:w="6495" w:type="dxa"/>
          </w:tcPr>
          <w:p w14:paraId="0D94E84D"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Community Engagement</w:t>
            </w:r>
          </w:p>
          <w:p w14:paraId="2CED4C15" w14:textId="27B60679"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Have you sought the views of our communities in relation to the impact on sustainable development for this activity</w:t>
            </w:r>
          </w:p>
        </w:tc>
        <w:sdt>
          <w:sdtPr>
            <w:rPr>
              <w:rFonts w:ascii="Arial" w:hAnsi="Arial" w:cs="Arial"/>
            </w:rPr>
            <w:id w:val="234291770"/>
            <w14:checkbox>
              <w14:checked w14:val="0"/>
              <w14:checkedState w14:val="2612" w14:font="MS Gothic"/>
              <w14:uncheckedState w14:val="2610" w14:font="MS Gothic"/>
            </w14:checkbox>
          </w:sdtPr>
          <w:sdtEndPr/>
          <w:sdtContent>
            <w:tc>
              <w:tcPr>
                <w:tcW w:w="1410" w:type="dxa"/>
              </w:tcPr>
              <w:p w14:paraId="268C9207"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528625999"/>
            <w14:checkbox>
              <w14:checked w14:val="1"/>
              <w14:checkedState w14:val="2612" w14:font="MS Gothic"/>
              <w14:uncheckedState w14:val="2610" w14:font="MS Gothic"/>
            </w14:checkbox>
          </w:sdtPr>
          <w:sdtEndPr/>
          <w:sdtContent>
            <w:tc>
              <w:tcPr>
                <w:tcW w:w="1428" w:type="dxa"/>
              </w:tcPr>
              <w:p w14:paraId="79CAEC8F" w14:textId="2D018D6F" w:rsidR="00D3523D" w:rsidRPr="00E23D4D" w:rsidRDefault="00BF146C"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88692675"/>
            <w14:checkbox>
              <w14:checked w14:val="0"/>
              <w14:checkedState w14:val="2612" w14:font="MS Gothic"/>
              <w14:uncheckedState w14:val="2610" w14:font="MS Gothic"/>
            </w14:checkbox>
          </w:sdtPr>
          <w:sdtEndPr/>
          <w:sdtContent>
            <w:tc>
              <w:tcPr>
                <w:tcW w:w="1492" w:type="dxa"/>
              </w:tcPr>
              <w:p w14:paraId="78E217DE"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14BA8B79" w14:textId="77777777" w:rsidR="00D3523D" w:rsidRPr="00E23D4D" w:rsidRDefault="00D3523D" w:rsidP="006B7BC3">
            <w:pPr>
              <w:spacing w:line="276" w:lineRule="auto"/>
              <w:rPr>
                <w:rFonts w:ascii="Arial" w:hAnsi="Arial" w:cs="Arial"/>
              </w:rPr>
            </w:pPr>
          </w:p>
        </w:tc>
      </w:tr>
      <w:tr w:rsidR="00D3523D" w:rsidRPr="00E23D4D" w14:paraId="6A25C6CF" w14:textId="77777777" w:rsidTr="00056650">
        <w:tc>
          <w:tcPr>
            <w:tcW w:w="6495" w:type="dxa"/>
          </w:tcPr>
          <w:p w14:paraId="13C78E7B"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Buildings</w:t>
            </w:r>
          </w:p>
          <w:p w14:paraId="69B1C498"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increase safety and security in new buildings and developments?</w:t>
            </w:r>
          </w:p>
          <w:p w14:paraId="63CFF919"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plans include improvement to the biodiversity of the area?</w:t>
            </w:r>
          </w:p>
          <w:p w14:paraId="3C9413EA"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improve access to the built environment?</w:t>
            </w:r>
          </w:p>
          <w:p w14:paraId="73A90182" w14:textId="394D229C"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plans have sufficient local infrastructure to support them?</w:t>
            </w:r>
          </w:p>
        </w:tc>
        <w:sdt>
          <w:sdtPr>
            <w:rPr>
              <w:rFonts w:ascii="Arial" w:hAnsi="Arial" w:cs="Arial"/>
            </w:rPr>
            <w:id w:val="598767109"/>
            <w14:checkbox>
              <w14:checked w14:val="0"/>
              <w14:checkedState w14:val="2612" w14:font="MS Gothic"/>
              <w14:uncheckedState w14:val="2610" w14:font="MS Gothic"/>
            </w14:checkbox>
          </w:sdtPr>
          <w:sdtEndPr/>
          <w:sdtContent>
            <w:tc>
              <w:tcPr>
                <w:tcW w:w="1410" w:type="dxa"/>
              </w:tcPr>
              <w:p w14:paraId="35ABCAA5"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365361138"/>
            <w14:checkbox>
              <w14:checked w14:val="1"/>
              <w14:checkedState w14:val="2612" w14:font="MS Gothic"/>
              <w14:uncheckedState w14:val="2610" w14:font="MS Gothic"/>
            </w14:checkbox>
          </w:sdtPr>
          <w:sdtEndPr/>
          <w:sdtContent>
            <w:tc>
              <w:tcPr>
                <w:tcW w:w="1428" w:type="dxa"/>
              </w:tcPr>
              <w:p w14:paraId="1A89DD82" w14:textId="0287C92F" w:rsidR="00D3523D" w:rsidRPr="00E23D4D" w:rsidRDefault="00BF146C"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22505502"/>
            <w14:checkbox>
              <w14:checked w14:val="0"/>
              <w14:checkedState w14:val="2612" w14:font="MS Gothic"/>
              <w14:uncheckedState w14:val="2610" w14:font="MS Gothic"/>
            </w14:checkbox>
          </w:sdtPr>
          <w:sdtEndPr/>
          <w:sdtContent>
            <w:tc>
              <w:tcPr>
                <w:tcW w:w="1492" w:type="dxa"/>
              </w:tcPr>
              <w:p w14:paraId="3603753B"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3DB52A55" w14:textId="77777777" w:rsidR="00D3523D" w:rsidRPr="00E23D4D" w:rsidRDefault="00D3523D" w:rsidP="006B7BC3">
            <w:pPr>
              <w:spacing w:line="276" w:lineRule="auto"/>
              <w:rPr>
                <w:rFonts w:ascii="Arial" w:hAnsi="Arial" w:cs="Arial"/>
              </w:rPr>
            </w:pPr>
          </w:p>
        </w:tc>
      </w:tr>
      <w:tr w:rsidR="00D3523D" w:rsidRPr="00E23D4D" w14:paraId="06919DD6" w14:textId="77777777" w:rsidTr="00056650">
        <w:tc>
          <w:tcPr>
            <w:tcW w:w="6495" w:type="dxa"/>
          </w:tcPr>
          <w:p w14:paraId="7823C1DA"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Partnership and Integration</w:t>
            </w:r>
          </w:p>
          <w:p w14:paraId="0ED0B2F9"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support for whole system workforce integration?</w:t>
            </w:r>
          </w:p>
          <w:p w14:paraId="776EA7C9"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there be support for workforce planning?</w:t>
            </w:r>
          </w:p>
          <w:p w14:paraId="6B27C619"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lastRenderedPageBreak/>
              <w:t xml:space="preserve">Will it </w:t>
            </w:r>
            <w:proofErr w:type="gramStart"/>
            <w:r>
              <w:rPr>
                <w:rFonts w:ascii="Arial" w:eastAsia="Times New Roman" w:hAnsi="Arial" w:cs="Arial"/>
              </w:rPr>
              <w:t>minimising</w:t>
            </w:r>
            <w:proofErr w:type="gramEnd"/>
            <w:r>
              <w:rPr>
                <w:rFonts w:ascii="Arial" w:eastAsia="Times New Roman" w:hAnsi="Arial" w:cs="Arial"/>
              </w:rPr>
              <w:t xml:space="preserve"> ‘care miles’ making better use of new technologies such as telecare and telehealth, delivering care in settings closer to people’s homes?</w:t>
            </w:r>
          </w:p>
          <w:p w14:paraId="6FE7A57D"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promote prevention and self-management?</w:t>
            </w:r>
          </w:p>
          <w:p w14:paraId="25A356BC" w14:textId="016D25E1"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deliver integrated care, that co-ordinate different elements of care more effectively and remove duplication and redundancy from care pathways?</w:t>
            </w:r>
          </w:p>
        </w:tc>
        <w:sdt>
          <w:sdtPr>
            <w:rPr>
              <w:rFonts w:ascii="Arial" w:hAnsi="Arial" w:cs="Arial"/>
            </w:rPr>
            <w:id w:val="-1050691641"/>
            <w14:checkbox>
              <w14:checked w14:val="0"/>
              <w14:checkedState w14:val="2612" w14:font="MS Gothic"/>
              <w14:uncheckedState w14:val="2610" w14:font="MS Gothic"/>
            </w14:checkbox>
          </w:sdtPr>
          <w:sdtEndPr/>
          <w:sdtContent>
            <w:tc>
              <w:tcPr>
                <w:tcW w:w="1410" w:type="dxa"/>
              </w:tcPr>
              <w:p w14:paraId="064333CE"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084142523"/>
            <w14:checkbox>
              <w14:checked w14:val="1"/>
              <w14:checkedState w14:val="2612" w14:font="MS Gothic"/>
              <w14:uncheckedState w14:val="2610" w14:font="MS Gothic"/>
            </w14:checkbox>
          </w:sdtPr>
          <w:sdtEndPr/>
          <w:sdtContent>
            <w:tc>
              <w:tcPr>
                <w:tcW w:w="1428" w:type="dxa"/>
              </w:tcPr>
              <w:p w14:paraId="5B272094" w14:textId="146F53C9" w:rsidR="00D3523D" w:rsidRPr="00E23D4D" w:rsidRDefault="00BF146C"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83660098"/>
            <w14:checkbox>
              <w14:checked w14:val="0"/>
              <w14:checkedState w14:val="2612" w14:font="MS Gothic"/>
              <w14:uncheckedState w14:val="2610" w14:font="MS Gothic"/>
            </w14:checkbox>
          </w:sdtPr>
          <w:sdtEndPr/>
          <w:sdtContent>
            <w:tc>
              <w:tcPr>
                <w:tcW w:w="1492" w:type="dxa"/>
              </w:tcPr>
              <w:p w14:paraId="0719B732"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00959C16" w14:textId="77777777" w:rsidR="00D3523D" w:rsidRPr="00E23D4D" w:rsidRDefault="00D3523D" w:rsidP="006B7BC3">
            <w:pPr>
              <w:spacing w:line="276" w:lineRule="auto"/>
              <w:rPr>
                <w:rFonts w:ascii="Arial" w:hAnsi="Arial" w:cs="Arial"/>
              </w:rPr>
            </w:pPr>
          </w:p>
        </w:tc>
      </w:tr>
      <w:tr w:rsidR="00D3523D" w:rsidRPr="00E23D4D" w14:paraId="6F5DCF28" w14:textId="77777777" w:rsidTr="00056650">
        <w:tc>
          <w:tcPr>
            <w:tcW w:w="6495" w:type="dxa"/>
          </w:tcPr>
          <w:p w14:paraId="0040721C" w14:textId="77777777" w:rsidR="00056650" w:rsidRPr="005230F5" w:rsidRDefault="00056650" w:rsidP="00056650">
            <w:pPr>
              <w:rPr>
                <w:rFonts w:ascii="Arial" w:eastAsia="Times New Roman" w:hAnsi="Arial" w:cs="Arial"/>
                <w:b/>
                <w:bCs/>
              </w:rPr>
            </w:pPr>
            <w:r w:rsidRPr="005230F5">
              <w:rPr>
                <w:rFonts w:ascii="Arial" w:eastAsia="Times New Roman" w:hAnsi="Arial" w:cs="Arial"/>
                <w:b/>
                <w:bCs/>
              </w:rPr>
              <w:t>CO2 reduction</w:t>
            </w:r>
          </w:p>
          <w:p w14:paraId="436649A7" w14:textId="77777777" w:rsidR="00056650"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Will it reduce the carbon footprint or be carbon neutral?</w:t>
            </w:r>
          </w:p>
          <w:p w14:paraId="625B5E2E" w14:textId="06B9F7B0" w:rsidR="00D3523D"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Will it improve the resource efficiency of new or refurbished buildings (water, energy, density, use of existing buildings, designing for a longer lifespan)?</w:t>
            </w:r>
          </w:p>
        </w:tc>
        <w:sdt>
          <w:sdtPr>
            <w:rPr>
              <w:rFonts w:ascii="Arial" w:hAnsi="Arial" w:cs="Arial"/>
            </w:rPr>
            <w:id w:val="775600937"/>
            <w14:checkbox>
              <w14:checked w14:val="0"/>
              <w14:checkedState w14:val="2612" w14:font="MS Gothic"/>
              <w14:uncheckedState w14:val="2610" w14:font="MS Gothic"/>
            </w14:checkbox>
          </w:sdtPr>
          <w:sdtEndPr/>
          <w:sdtContent>
            <w:tc>
              <w:tcPr>
                <w:tcW w:w="1410" w:type="dxa"/>
              </w:tcPr>
              <w:p w14:paraId="66390418" w14:textId="3236CD42" w:rsidR="00D3523D" w:rsidRPr="00E23D4D" w:rsidRDefault="0093236A"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04893440"/>
            <w14:checkbox>
              <w14:checked w14:val="1"/>
              <w14:checkedState w14:val="2612" w14:font="MS Gothic"/>
              <w14:uncheckedState w14:val="2610" w14:font="MS Gothic"/>
            </w14:checkbox>
          </w:sdtPr>
          <w:sdtEndPr/>
          <w:sdtContent>
            <w:tc>
              <w:tcPr>
                <w:tcW w:w="1428" w:type="dxa"/>
              </w:tcPr>
              <w:p w14:paraId="345EF073" w14:textId="7ECB4052" w:rsidR="00D3523D" w:rsidRPr="00E23D4D" w:rsidRDefault="00BF146C"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99906723"/>
            <w14:checkbox>
              <w14:checked w14:val="0"/>
              <w14:checkedState w14:val="2612" w14:font="MS Gothic"/>
              <w14:uncheckedState w14:val="2610" w14:font="MS Gothic"/>
            </w14:checkbox>
          </w:sdtPr>
          <w:sdtEndPr/>
          <w:sdtContent>
            <w:tc>
              <w:tcPr>
                <w:tcW w:w="1492" w:type="dxa"/>
              </w:tcPr>
              <w:p w14:paraId="393B3C8D"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308EBFB8" w14:textId="77777777" w:rsidR="00D3523D" w:rsidRPr="00E23D4D" w:rsidRDefault="00D3523D" w:rsidP="006B7BC3">
            <w:pPr>
              <w:spacing w:line="276" w:lineRule="auto"/>
              <w:rPr>
                <w:rFonts w:ascii="Arial" w:hAnsi="Arial" w:cs="Arial"/>
              </w:rPr>
            </w:pPr>
          </w:p>
        </w:tc>
      </w:tr>
      <w:tr w:rsidR="00D3523D" w:rsidRPr="00E23D4D" w14:paraId="1D0DC3F6" w14:textId="77777777" w:rsidTr="00056650">
        <w:tc>
          <w:tcPr>
            <w:tcW w:w="6495" w:type="dxa"/>
          </w:tcPr>
          <w:p w14:paraId="33E27A52" w14:textId="77777777" w:rsidR="00056650" w:rsidRPr="005230F5" w:rsidRDefault="00056650" w:rsidP="00056650">
            <w:pPr>
              <w:pStyle w:val="ListParagraph"/>
              <w:numPr>
                <w:ilvl w:val="0"/>
                <w:numId w:val="5"/>
              </w:numPr>
              <w:contextualSpacing w:val="0"/>
              <w:rPr>
                <w:rFonts w:ascii="Arial" w:eastAsia="Times New Roman" w:hAnsi="Arial" w:cs="Arial"/>
                <w:b/>
                <w:bCs/>
              </w:rPr>
            </w:pPr>
            <w:r w:rsidRPr="005230F5">
              <w:rPr>
                <w:rFonts w:ascii="Arial" w:eastAsia="Times New Roman" w:hAnsi="Arial" w:cs="Arial"/>
                <w:b/>
                <w:bCs/>
              </w:rPr>
              <w:t>Adaptation to Climate Change</w:t>
            </w:r>
          </w:p>
          <w:p w14:paraId="176CB08C" w14:textId="52A02839" w:rsidR="00D3523D"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 xml:space="preserve">Does this </w:t>
            </w:r>
            <w:proofErr w:type="gramStart"/>
            <w:r w:rsidRPr="005230F5">
              <w:rPr>
                <w:rFonts w:ascii="Arial" w:eastAsia="Times New Roman" w:hAnsi="Arial" w:cs="Arial"/>
              </w:rPr>
              <w:t>take into account</w:t>
            </w:r>
            <w:proofErr w:type="gramEnd"/>
            <w:r w:rsidRPr="005230F5">
              <w:rPr>
                <w:rFonts w:ascii="Arial" w:eastAsia="Times New Roman" w:hAnsi="Arial" w:cs="Arial"/>
              </w:rPr>
              <w:t xml:space="preserve"> climate change risks for the area (increased flooding, higher summer temperatures)?</w:t>
            </w:r>
          </w:p>
        </w:tc>
        <w:sdt>
          <w:sdtPr>
            <w:rPr>
              <w:rFonts w:ascii="Arial" w:hAnsi="Arial" w:cs="Arial"/>
            </w:rPr>
            <w:id w:val="-1413234480"/>
            <w14:checkbox>
              <w14:checked w14:val="0"/>
              <w14:checkedState w14:val="2612" w14:font="MS Gothic"/>
              <w14:uncheckedState w14:val="2610" w14:font="MS Gothic"/>
            </w14:checkbox>
          </w:sdtPr>
          <w:sdtEndPr/>
          <w:sdtContent>
            <w:tc>
              <w:tcPr>
                <w:tcW w:w="1410" w:type="dxa"/>
              </w:tcPr>
              <w:p w14:paraId="3FBDABBF"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092434916"/>
            <w14:checkbox>
              <w14:checked w14:val="1"/>
              <w14:checkedState w14:val="2612" w14:font="MS Gothic"/>
              <w14:uncheckedState w14:val="2610" w14:font="MS Gothic"/>
            </w14:checkbox>
          </w:sdtPr>
          <w:sdtEndPr/>
          <w:sdtContent>
            <w:tc>
              <w:tcPr>
                <w:tcW w:w="1428" w:type="dxa"/>
              </w:tcPr>
              <w:p w14:paraId="6A72A3C3" w14:textId="0FCE69DE" w:rsidR="00D3523D" w:rsidRPr="00E23D4D" w:rsidRDefault="00BF146C"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9009003"/>
            <w14:checkbox>
              <w14:checked w14:val="0"/>
              <w14:checkedState w14:val="2612" w14:font="MS Gothic"/>
              <w14:uncheckedState w14:val="2610" w14:font="MS Gothic"/>
            </w14:checkbox>
          </w:sdtPr>
          <w:sdtEndPr/>
          <w:sdtContent>
            <w:tc>
              <w:tcPr>
                <w:tcW w:w="1492" w:type="dxa"/>
              </w:tcPr>
              <w:p w14:paraId="4B0166D3"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0FD29794" w14:textId="77777777" w:rsidR="00D3523D" w:rsidRPr="00E23D4D" w:rsidRDefault="00D3523D" w:rsidP="006B7BC3">
            <w:pPr>
              <w:spacing w:line="276" w:lineRule="auto"/>
              <w:rPr>
                <w:rFonts w:ascii="Arial" w:hAnsi="Arial" w:cs="Arial"/>
              </w:rPr>
            </w:pPr>
          </w:p>
        </w:tc>
      </w:tr>
      <w:tr w:rsidR="00D3523D" w:rsidRPr="00E23D4D" w14:paraId="39765F13" w14:textId="77777777" w:rsidTr="00056650">
        <w:tc>
          <w:tcPr>
            <w:tcW w:w="6495" w:type="dxa"/>
          </w:tcPr>
          <w:p w14:paraId="3D0C9561" w14:textId="77777777" w:rsidR="00056650" w:rsidRPr="005230F5" w:rsidRDefault="00056650" w:rsidP="00056650">
            <w:pPr>
              <w:rPr>
                <w:rFonts w:ascii="Arial" w:eastAsia="Times New Roman" w:hAnsi="Arial" w:cs="Arial"/>
                <w:b/>
                <w:bCs/>
              </w:rPr>
            </w:pPr>
            <w:r w:rsidRPr="005230F5">
              <w:rPr>
                <w:rFonts w:ascii="Arial" w:eastAsia="Times New Roman" w:hAnsi="Arial" w:cs="Arial"/>
                <w:b/>
                <w:bCs/>
              </w:rPr>
              <w:t xml:space="preserve">Rural Proofing             </w:t>
            </w:r>
          </w:p>
          <w:p w14:paraId="26CB776B" w14:textId="77777777" w:rsidR="00056650"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 xml:space="preserve">Almost a third of the CCG’s population live in rural areas – how will this course of action affect their ability to access services? Increases in age and disability lead to a reduced ability to drive and greater dependence on public transport.               </w:t>
            </w:r>
          </w:p>
          <w:p w14:paraId="502DBA4B" w14:textId="219BC556" w:rsidR="00D3523D"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 xml:space="preserve">Guidance available here: </w:t>
            </w:r>
            <w:hyperlink r:id="rId12" w:history="1">
              <w:r w:rsidRPr="005230F5">
                <w:rPr>
                  <w:rStyle w:val="Hyperlink"/>
                  <w:rFonts w:ascii="Arial" w:eastAsia="Times New Roman" w:hAnsi="Arial" w:cs="Arial"/>
                </w:rPr>
                <w:t>https://www.gov.uk/government/publications/rural-proofing</w:t>
              </w:r>
            </w:hyperlink>
            <w:r w:rsidRPr="005230F5">
              <w:rPr>
                <w:rFonts w:ascii="Arial" w:eastAsia="Times New Roman" w:hAnsi="Arial" w:cs="Arial"/>
              </w:rPr>
              <w:t xml:space="preserve">                     </w:t>
            </w:r>
          </w:p>
        </w:tc>
        <w:sdt>
          <w:sdtPr>
            <w:rPr>
              <w:rFonts w:ascii="Arial" w:hAnsi="Arial" w:cs="Arial"/>
            </w:rPr>
            <w:id w:val="-210657628"/>
            <w14:checkbox>
              <w14:checked w14:val="0"/>
              <w14:checkedState w14:val="2612" w14:font="MS Gothic"/>
              <w14:uncheckedState w14:val="2610" w14:font="MS Gothic"/>
            </w14:checkbox>
          </w:sdtPr>
          <w:sdtEndPr/>
          <w:sdtContent>
            <w:tc>
              <w:tcPr>
                <w:tcW w:w="1410" w:type="dxa"/>
              </w:tcPr>
              <w:p w14:paraId="05509DB3"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371804599"/>
            <w14:checkbox>
              <w14:checked w14:val="1"/>
              <w14:checkedState w14:val="2612" w14:font="MS Gothic"/>
              <w14:uncheckedState w14:val="2610" w14:font="MS Gothic"/>
            </w14:checkbox>
          </w:sdtPr>
          <w:sdtEndPr/>
          <w:sdtContent>
            <w:tc>
              <w:tcPr>
                <w:tcW w:w="1428" w:type="dxa"/>
              </w:tcPr>
              <w:p w14:paraId="00BE9653" w14:textId="743AE2FD" w:rsidR="00D3523D" w:rsidRPr="00E23D4D" w:rsidRDefault="00BF146C"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24597044"/>
            <w14:checkbox>
              <w14:checked w14:val="0"/>
              <w14:checkedState w14:val="2612" w14:font="MS Gothic"/>
              <w14:uncheckedState w14:val="2610" w14:font="MS Gothic"/>
            </w14:checkbox>
          </w:sdtPr>
          <w:sdtEndPr/>
          <w:sdtContent>
            <w:tc>
              <w:tcPr>
                <w:tcW w:w="1492" w:type="dxa"/>
              </w:tcPr>
              <w:p w14:paraId="2A99ADC5"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64AC1A35" w14:textId="77777777" w:rsidR="00D3523D" w:rsidRPr="00E23D4D" w:rsidRDefault="00D3523D" w:rsidP="006B7BC3">
            <w:pPr>
              <w:spacing w:line="276" w:lineRule="auto"/>
              <w:rPr>
                <w:rFonts w:ascii="Arial" w:hAnsi="Arial" w:cs="Arial"/>
              </w:rPr>
            </w:pPr>
          </w:p>
        </w:tc>
      </w:tr>
    </w:tbl>
    <w:p w14:paraId="34AF5832" w14:textId="2F2C0127" w:rsidR="00594DE7" w:rsidRPr="00056650" w:rsidRDefault="00594DE7" w:rsidP="00056650">
      <w:pPr>
        <w:rPr>
          <w:rFonts w:ascii="Arial" w:hAnsi="Arial" w:cs="Arial"/>
          <w:sz w:val="16"/>
          <w:szCs w:val="16"/>
        </w:rPr>
      </w:pPr>
      <w:r w:rsidRPr="00056650">
        <w:rPr>
          <w:rFonts w:ascii="Arial" w:hAnsi="Arial" w:cs="Arial"/>
          <w:sz w:val="16"/>
          <w:szCs w:val="16"/>
        </w:rPr>
        <w:t xml:space="preserve">For further information see:                </w:t>
      </w:r>
    </w:p>
    <w:p w14:paraId="45D7340E" w14:textId="77777777" w:rsidR="00594DE7" w:rsidRPr="00056650" w:rsidRDefault="00594DE7" w:rsidP="00056650">
      <w:pPr>
        <w:rPr>
          <w:rFonts w:ascii="Arial" w:hAnsi="Arial" w:cs="Arial"/>
          <w:sz w:val="16"/>
          <w:szCs w:val="16"/>
        </w:rPr>
      </w:pPr>
      <w:r w:rsidRPr="00056650">
        <w:rPr>
          <w:rFonts w:ascii="Arial" w:hAnsi="Arial" w:cs="Arial"/>
          <w:sz w:val="16"/>
          <w:szCs w:val="16"/>
        </w:rPr>
        <w:t>Greener NHS:  </w:t>
      </w:r>
      <w:hyperlink r:id="rId13" w:history="1">
        <w:r w:rsidRPr="00056650">
          <w:rPr>
            <w:rStyle w:val="Hyperlink"/>
            <w:rFonts w:ascii="Arial" w:hAnsi="Arial" w:cs="Arial"/>
            <w:sz w:val="16"/>
            <w:szCs w:val="16"/>
          </w:rPr>
          <w:t>https://www.england.nhs.uk/greenernhs/</w:t>
        </w:r>
      </w:hyperlink>
      <w:r w:rsidRPr="00056650">
        <w:rPr>
          <w:rFonts w:ascii="Arial" w:hAnsi="Arial" w:cs="Arial"/>
          <w:sz w:val="16"/>
          <w:szCs w:val="16"/>
        </w:rPr>
        <w:t xml:space="preserve">                  </w:t>
      </w:r>
    </w:p>
    <w:p w14:paraId="629D9239" w14:textId="2D827145" w:rsidR="002B2FD3" w:rsidRDefault="00594DE7" w:rsidP="00084DDA">
      <w:pPr>
        <w:rPr>
          <w:rFonts w:ascii="Arial" w:hAnsi="Arial" w:cs="Arial"/>
          <w:sz w:val="16"/>
          <w:szCs w:val="16"/>
        </w:rPr>
      </w:pPr>
      <w:r w:rsidRPr="00056650">
        <w:rPr>
          <w:rFonts w:ascii="Arial" w:hAnsi="Arial" w:cs="Arial"/>
          <w:sz w:val="16"/>
          <w:szCs w:val="16"/>
        </w:rPr>
        <w:t xml:space="preserve">Centre for Sustainable Healthcare: </w:t>
      </w:r>
      <w:hyperlink r:id="rId14" w:history="1">
        <w:r w:rsidRPr="00056650">
          <w:rPr>
            <w:rStyle w:val="Hyperlink"/>
            <w:rFonts w:ascii="Arial" w:hAnsi="Arial" w:cs="Arial"/>
            <w:sz w:val="16"/>
            <w:szCs w:val="16"/>
          </w:rPr>
          <w:t>https://sustainablehealthcare.org.uk/</w:t>
        </w:r>
      </w:hyperlink>
      <w:r w:rsidRPr="00056650">
        <w:rPr>
          <w:rFonts w:ascii="Arial" w:hAnsi="Arial" w:cs="Arial"/>
          <w:sz w:val="16"/>
          <w:szCs w:val="16"/>
        </w:rPr>
        <w:t xml:space="preserve">    </w:t>
      </w:r>
    </w:p>
    <w:p w14:paraId="51565EAA" w14:textId="11140A48" w:rsidR="00B35E1B" w:rsidRPr="000C44C4" w:rsidRDefault="00084DDA" w:rsidP="00AC1914">
      <w:pPr>
        <w:pStyle w:val="ListParagraph"/>
        <w:numPr>
          <w:ilvl w:val="0"/>
          <w:numId w:val="2"/>
        </w:numPr>
        <w:spacing w:line="276" w:lineRule="auto"/>
        <w:jc w:val="both"/>
        <w:rPr>
          <w:rFonts w:ascii="Arial" w:hAnsi="Arial" w:cs="Arial"/>
          <w:b/>
          <w:bCs/>
          <w:lang w:val="en-US"/>
        </w:rPr>
      </w:pPr>
      <w:r w:rsidRPr="000C44C4">
        <w:rPr>
          <w:rFonts w:ascii="Arial" w:hAnsi="Arial" w:cs="Arial"/>
          <w:b/>
          <w:bCs/>
          <w:lang w:val="en-US"/>
        </w:rPr>
        <w:lastRenderedPageBreak/>
        <w:t>F</w:t>
      </w:r>
      <w:r w:rsidR="00746A7F" w:rsidRPr="000C44C4">
        <w:rPr>
          <w:rFonts w:ascii="Arial" w:hAnsi="Arial" w:cs="Arial"/>
          <w:b/>
          <w:bCs/>
          <w:lang w:val="en-US"/>
        </w:rPr>
        <w:t>INANCE</w:t>
      </w:r>
    </w:p>
    <w:tbl>
      <w:tblPr>
        <w:tblW w:w="13420" w:type="dxa"/>
        <w:tblLook w:val="04A0" w:firstRow="1" w:lastRow="0" w:firstColumn="1" w:lastColumn="0" w:noHBand="0" w:noVBand="1"/>
      </w:tblPr>
      <w:tblGrid>
        <w:gridCol w:w="4600"/>
        <w:gridCol w:w="2000"/>
        <w:gridCol w:w="6820"/>
      </w:tblGrid>
      <w:tr w:rsidR="00F60DC1" w:rsidRPr="00F60DC1" w14:paraId="7ECB7F63" w14:textId="77777777" w:rsidTr="00DF29C7">
        <w:trPr>
          <w:trHeight w:val="809"/>
        </w:trPr>
        <w:tc>
          <w:tcPr>
            <w:tcW w:w="4600" w:type="dxa"/>
            <w:tcBorders>
              <w:top w:val="single" w:sz="8" w:space="0" w:color="auto"/>
              <w:left w:val="single" w:sz="8" w:space="0" w:color="auto"/>
              <w:bottom w:val="single" w:sz="4" w:space="0" w:color="auto"/>
              <w:right w:val="single" w:sz="4" w:space="0" w:color="auto"/>
            </w:tcBorders>
            <w:shd w:val="clear" w:color="auto" w:fill="0070C0"/>
            <w:noWrap/>
            <w:vAlign w:val="center"/>
            <w:hideMark/>
          </w:tcPr>
          <w:p w14:paraId="36C011E7"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 xml:space="preserve">Current </w:t>
            </w:r>
            <w:proofErr w:type="gramStart"/>
            <w:r w:rsidRPr="00F60DC1">
              <w:rPr>
                <w:rFonts w:ascii="Arial" w:eastAsia="Times New Roman" w:hAnsi="Arial" w:cs="Arial"/>
                <w:b/>
                <w:bCs/>
                <w:color w:val="FFFFFF"/>
                <w:kern w:val="0"/>
                <w:lang w:eastAsia="en-GB"/>
                <w14:ligatures w14:val="none"/>
              </w:rPr>
              <w:t>spend</w:t>
            </w:r>
            <w:proofErr w:type="gramEnd"/>
            <w:r w:rsidRPr="00F60DC1">
              <w:rPr>
                <w:rFonts w:ascii="Arial" w:eastAsia="Times New Roman" w:hAnsi="Arial" w:cs="Arial"/>
                <w:b/>
                <w:bCs/>
                <w:color w:val="FFFFFF"/>
                <w:kern w:val="0"/>
                <w:lang w:eastAsia="en-GB"/>
                <w14:ligatures w14:val="none"/>
              </w:rPr>
              <w:t xml:space="preserve"> (£ / £k / £million)</w:t>
            </w:r>
          </w:p>
        </w:tc>
        <w:tc>
          <w:tcPr>
            <w:tcW w:w="88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17BA091" w14:textId="37C08223" w:rsidR="00F60DC1" w:rsidRPr="00F60DC1" w:rsidRDefault="00837603" w:rsidP="00F60DC1">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No additional financial implications result from the implementation of this policy</w:t>
            </w:r>
          </w:p>
        </w:tc>
      </w:tr>
      <w:tr w:rsidR="00F60DC1" w:rsidRPr="00F60DC1" w14:paraId="4D5E4E5F" w14:textId="77777777" w:rsidTr="00DF29C7">
        <w:trPr>
          <w:trHeight w:val="405"/>
        </w:trPr>
        <w:tc>
          <w:tcPr>
            <w:tcW w:w="4600" w:type="dxa"/>
            <w:tcBorders>
              <w:top w:val="nil"/>
              <w:left w:val="single" w:sz="8" w:space="0" w:color="auto"/>
              <w:bottom w:val="single" w:sz="4" w:space="0" w:color="auto"/>
              <w:right w:val="single" w:sz="4" w:space="0" w:color="auto"/>
            </w:tcBorders>
            <w:shd w:val="clear" w:color="auto" w:fill="0070C0"/>
            <w:vAlign w:val="center"/>
            <w:hideMark/>
          </w:tcPr>
          <w:p w14:paraId="5FE2F951"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Implementation date</w:t>
            </w:r>
          </w:p>
        </w:tc>
        <w:tc>
          <w:tcPr>
            <w:tcW w:w="88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18383A6"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76DB5040" w14:textId="77777777" w:rsidTr="00AF688C">
        <w:trPr>
          <w:trHeight w:val="600"/>
        </w:trPr>
        <w:tc>
          <w:tcPr>
            <w:tcW w:w="4600" w:type="dxa"/>
            <w:vMerge w:val="restart"/>
            <w:tcBorders>
              <w:top w:val="nil"/>
              <w:left w:val="single" w:sz="8" w:space="0" w:color="auto"/>
              <w:bottom w:val="single" w:sz="4" w:space="0" w:color="000000"/>
              <w:right w:val="single" w:sz="4" w:space="0" w:color="auto"/>
            </w:tcBorders>
            <w:shd w:val="clear" w:color="auto" w:fill="0070C0"/>
            <w:noWrap/>
            <w:vAlign w:val="center"/>
            <w:hideMark/>
          </w:tcPr>
          <w:p w14:paraId="35F16EE6"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Type of savings</w:t>
            </w:r>
          </w:p>
        </w:tc>
        <w:tc>
          <w:tcPr>
            <w:tcW w:w="2000" w:type="dxa"/>
            <w:tcBorders>
              <w:top w:val="nil"/>
              <w:left w:val="nil"/>
              <w:bottom w:val="single" w:sz="4" w:space="0" w:color="auto"/>
              <w:right w:val="nil"/>
            </w:tcBorders>
            <w:shd w:val="clear" w:color="auto" w:fill="auto"/>
            <w:vAlign w:val="center"/>
            <w:hideMark/>
          </w:tcPr>
          <w:p w14:paraId="0A3845F9" w14:textId="784C2F12"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0C44C4">
              <w:rPr>
                <w:rFonts w:ascii="Arial" w:eastAsia="Times New Roman" w:hAnsi="Arial" w:cs="Arial"/>
                <w:noProof/>
                <w:color w:val="000000"/>
                <w:kern w:val="0"/>
                <w:lang w:eastAsia="en-GB"/>
                <w14:ligatures w14:val="none"/>
              </w:rPr>
              <w:drawing>
                <wp:anchor distT="0" distB="0" distL="114300" distR="114300" simplePos="0" relativeHeight="251657728" behindDoc="0" locked="0" layoutInCell="1" allowOverlap="1" wp14:anchorId="45FE8466" wp14:editId="761E0253">
                  <wp:simplePos x="0" y="0"/>
                  <wp:positionH relativeFrom="column">
                    <wp:posOffset>450850</wp:posOffset>
                  </wp:positionH>
                  <wp:positionV relativeFrom="paragraph">
                    <wp:posOffset>95250</wp:posOffset>
                  </wp:positionV>
                  <wp:extent cx="304800" cy="222250"/>
                  <wp:effectExtent l="0" t="0" r="0" b="6350"/>
                  <wp:wrapNone/>
                  <wp:docPr id="19660336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22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0" w:type="dxa"/>
            <w:tcBorders>
              <w:top w:val="nil"/>
              <w:left w:val="single" w:sz="4" w:space="0" w:color="auto"/>
              <w:bottom w:val="single" w:sz="4" w:space="0" w:color="auto"/>
              <w:right w:val="single" w:sz="8" w:space="0" w:color="auto"/>
            </w:tcBorders>
            <w:shd w:val="clear" w:color="auto" w:fill="auto"/>
            <w:vAlign w:val="center"/>
            <w:hideMark/>
          </w:tcPr>
          <w:p w14:paraId="2BE121D2"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44893811" w14:textId="77777777" w:rsidTr="00AF688C">
        <w:trPr>
          <w:trHeight w:val="600"/>
        </w:trPr>
        <w:tc>
          <w:tcPr>
            <w:tcW w:w="4600" w:type="dxa"/>
            <w:vMerge/>
            <w:tcBorders>
              <w:top w:val="nil"/>
              <w:left w:val="single" w:sz="8" w:space="0" w:color="auto"/>
              <w:bottom w:val="single" w:sz="4" w:space="0" w:color="000000"/>
              <w:right w:val="single" w:sz="4" w:space="0" w:color="auto"/>
            </w:tcBorders>
            <w:shd w:val="clear" w:color="auto" w:fill="0070C0"/>
            <w:vAlign w:val="center"/>
            <w:hideMark/>
          </w:tcPr>
          <w:p w14:paraId="56A294B8"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nil"/>
            </w:tcBorders>
            <w:shd w:val="clear" w:color="auto" w:fill="auto"/>
            <w:vAlign w:val="center"/>
            <w:hideMark/>
          </w:tcPr>
          <w:p w14:paraId="36303F38" w14:textId="15D1EE25"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0C44C4">
              <w:rPr>
                <w:rFonts w:ascii="Arial" w:eastAsia="Times New Roman" w:hAnsi="Arial" w:cs="Arial"/>
                <w:noProof/>
                <w:color w:val="000000"/>
                <w:kern w:val="0"/>
                <w:lang w:eastAsia="en-GB"/>
                <w14:ligatures w14:val="none"/>
              </w:rPr>
              <w:drawing>
                <wp:anchor distT="0" distB="0" distL="114300" distR="114300" simplePos="0" relativeHeight="251658752" behindDoc="0" locked="0" layoutInCell="1" allowOverlap="1" wp14:anchorId="502A0908" wp14:editId="1569C5B2">
                  <wp:simplePos x="0" y="0"/>
                  <wp:positionH relativeFrom="column">
                    <wp:posOffset>450850</wp:posOffset>
                  </wp:positionH>
                  <wp:positionV relativeFrom="paragraph">
                    <wp:posOffset>69850</wp:posOffset>
                  </wp:positionV>
                  <wp:extent cx="304800" cy="215900"/>
                  <wp:effectExtent l="0" t="0" r="0" b="0"/>
                  <wp:wrapNone/>
                  <wp:docPr id="20706064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0" w:type="dxa"/>
            <w:tcBorders>
              <w:top w:val="nil"/>
              <w:left w:val="single" w:sz="4" w:space="0" w:color="auto"/>
              <w:bottom w:val="single" w:sz="4" w:space="0" w:color="auto"/>
              <w:right w:val="single" w:sz="8" w:space="0" w:color="auto"/>
            </w:tcBorders>
            <w:shd w:val="clear" w:color="auto" w:fill="auto"/>
            <w:vAlign w:val="center"/>
            <w:hideMark/>
          </w:tcPr>
          <w:p w14:paraId="73F62227"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2606E781" w14:textId="77777777" w:rsidTr="00AF688C">
        <w:trPr>
          <w:trHeight w:val="600"/>
        </w:trPr>
        <w:tc>
          <w:tcPr>
            <w:tcW w:w="4600" w:type="dxa"/>
            <w:vMerge/>
            <w:tcBorders>
              <w:top w:val="nil"/>
              <w:left w:val="single" w:sz="8" w:space="0" w:color="auto"/>
              <w:bottom w:val="single" w:sz="4" w:space="0" w:color="000000"/>
              <w:right w:val="single" w:sz="4" w:space="0" w:color="auto"/>
            </w:tcBorders>
            <w:shd w:val="clear" w:color="auto" w:fill="0070C0"/>
            <w:vAlign w:val="center"/>
            <w:hideMark/>
          </w:tcPr>
          <w:p w14:paraId="5F38AE6E"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nil"/>
            </w:tcBorders>
            <w:shd w:val="clear" w:color="auto" w:fill="auto"/>
            <w:vAlign w:val="center"/>
            <w:hideMark/>
          </w:tcPr>
          <w:p w14:paraId="1C888C07" w14:textId="328491CB"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0C44C4">
              <w:rPr>
                <w:rFonts w:ascii="Arial" w:eastAsia="Times New Roman" w:hAnsi="Arial" w:cs="Arial"/>
                <w:noProof/>
                <w:color w:val="000000"/>
                <w:kern w:val="0"/>
                <w:lang w:eastAsia="en-GB"/>
                <w14:ligatures w14:val="none"/>
              </w:rPr>
              <w:drawing>
                <wp:anchor distT="0" distB="0" distL="114300" distR="114300" simplePos="0" relativeHeight="251656704" behindDoc="0" locked="0" layoutInCell="1" allowOverlap="1" wp14:anchorId="77A958C9" wp14:editId="25651933">
                  <wp:simplePos x="0" y="0"/>
                  <wp:positionH relativeFrom="column">
                    <wp:posOffset>450850</wp:posOffset>
                  </wp:positionH>
                  <wp:positionV relativeFrom="paragraph">
                    <wp:posOffset>69850</wp:posOffset>
                  </wp:positionV>
                  <wp:extent cx="304800" cy="215900"/>
                  <wp:effectExtent l="0" t="0" r="0" b="0"/>
                  <wp:wrapNone/>
                  <wp:docPr id="164428006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0" w:type="dxa"/>
            <w:tcBorders>
              <w:top w:val="nil"/>
              <w:left w:val="single" w:sz="4" w:space="0" w:color="auto"/>
              <w:bottom w:val="single" w:sz="4" w:space="0" w:color="auto"/>
              <w:right w:val="single" w:sz="8" w:space="0" w:color="auto"/>
            </w:tcBorders>
            <w:shd w:val="clear" w:color="auto" w:fill="auto"/>
            <w:vAlign w:val="center"/>
            <w:hideMark/>
          </w:tcPr>
          <w:p w14:paraId="3D70A8C2"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55843F78" w14:textId="77777777" w:rsidTr="00DF29C7">
        <w:trPr>
          <w:trHeight w:val="564"/>
        </w:trPr>
        <w:tc>
          <w:tcPr>
            <w:tcW w:w="4600" w:type="dxa"/>
            <w:vMerge w:val="restart"/>
            <w:tcBorders>
              <w:top w:val="nil"/>
              <w:left w:val="single" w:sz="8" w:space="0" w:color="auto"/>
              <w:bottom w:val="single" w:sz="4" w:space="0" w:color="auto"/>
              <w:right w:val="single" w:sz="4" w:space="0" w:color="auto"/>
            </w:tcBorders>
            <w:shd w:val="clear" w:color="auto" w:fill="0070C0"/>
            <w:vAlign w:val="center"/>
            <w:hideMark/>
          </w:tcPr>
          <w:p w14:paraId="71EC0F36"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Potential Savings (gross)</w:t>
            </w:r>
            <w:r w:rsidRPr="00F60DC1">
              <w:rPr>
                <w:rFonts w:ascii="Arial" w:eastAsia="Times New Roman" w:hAnsi="Arial" w:cs="Arial"/>
                <w:b/>
                <w:bCs/>
                <w:color w:val="FFFFFF"/>
                <w:kern w:val="0"/>
                <w:lang w:eastAsia="en-GB"/>
                <w14:ligatures w14:val="none"/>
              </w:rPr>
              <w:br/>
            </w:r>
            <w:r w:rsidRPr="00F60DC1">
              <w:rPr>
                <w:rFonts w:ascii="Arial" w:eastAsia="Times New Roman" w:hAnsi="Arial" w:cs="Arial"/>
                <w:color w:val="FFFFFF"/>
                <w:kern w:val="0"/>
                <w:lang w:eastAsia="en-GB"/>
                <w14:ligatures w14:val="none"/>
              </w:rPr>
              <w:t>If you have answered 'no savings' above you do not need to complete this question</w:t>
            </w:r>
          </w:p>
        </w:tc>
        <w:tc>
          <w:tcPr>
            <w:tcW w:w="2000" w:type="dxa"/>
            <w:tcBorders>
              <w:top w:val="nil"/>
              <w:left w:val="nil"/>
              <w:bottom w:val="single" w:sz="4" w:space="0" w:color="auto"/>
              <w:right w:val="single" w:sz="4" w:space="0" w:color="auto"/>
            </w:tcBorders>
            <w:shd w:val="clear" w:color="auto" w:fill="auto"/>
            <w:noWrap/>
            <w:vAlign w:val="center"/>
            <w:hideMark/>
          </w:tcPr>
          <w:p w14:paraId="0810722C"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Part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79F8B6A8"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470F6A28" w14:textId="77777777" w:rsidTr="00DF29C7">
        <w:trPr>
          <w:trHeight w:val="389"/>
        </w:trPr>
        <w:tc>
          <w:tcPr>
            <w:tcW w:w="4600" w:type="dxa"/>
            <w:vMerge/>
            <w:tcBorders>
              <w:top w:val="nil"/>
              <w:left w:val="single" w:sz="8" w:space="0" w:color="auto"/>
              <w:bottom w:val="single" w:sz="4" w:space="0" w:color="auto"/>
              <w:right w:val="single" w:sz="4" w:space="0" w:color="auto"/>
            </w:tcBorders>
            <w:shd w:val="clear" w:color="auto" w:fill="0070C0"/>
            <w:vAlign w:val="center"/>
            <w:hideMark/>
          </w:tcPr>
          <w:p w14:paraId="4D83C2EC"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single" w:sz="4" w:space="0" w:color="auto"/>
            </w:tcBorders>
            <w:shd w:val="clear" w:color="auto" w:fill="auto"/>
            <w:noWrap/>
            <w:vAlign w:val="center"/>
            <w:hideMark/>
          </w:tcPr>
          <w:p w14:paraId="52D9B9E4"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Full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05BD37B9"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66BB20D2" w14:textId="77777777" w:rsidTr="00AF688C">
        <w:trPr>
          <w:trHeight w:val="600"/>
        </w:trPr>
        <w:tc>
          <w:tcPr>
            <w:tcW w:w="4600" w:type="dxa"/>
            <w:vMerge w:val="restart"/>
            <w:tcBorders>
              <w:top w:val="nil"/>
              <w:left w:val="single" w:sz="8" w:space="0" w:color="auto"/>
              <w:bottom w:val="single" w:sz="4" w:space="0" w:color="auto"/>
              <w:right w:val="single" w:sz="4" w:space="0" w:color="auto"/>
            </w:tcBorders>
            <w:shd w:val="clear" w:color="auto" w:fill="0070C0"/>
            <w:noWrap/>
            <w:vAlign w:val="center"/>
            <w:hideMark/>
          </w:tcPr>
          <w:p w14:paraId="356851FB"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Potential Investment Needed (gross)</w:t>
            </w:r>
          </w:p>
        </w:tc>
        <w:tc>
          <w:tcPr>
            <w:tcW w:w="2000" w:type="dxa"/>
            <w:tcBorders>
              <w:top w:val="nil"/>
              <w:left w:val="nil"/>
              <w:bottom w:val="single" w:sz="4" w:space="0" w:color="auto"/>
              <w:right w:val="single" w:sz="4" w:space="0" w:color="auto"/>
            </w:tcBorders>
            <w:shd w:val="clear" w:color="auto" w:fill="auto"/>
            <w:noWrap/>
            <w:vAlign w:val="center"/>
            <w:hideMark/>
          </w:tcPr>
          <w:p w14:paraId="7E1DCEAA"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Part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588E50B5"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05A8182F" w14:textId="77777777" w:rsidTr="00AF688C">
        <w:trPr>
          <w:trHeight w:val="600"/>
        </w:trPr>
        <w:tc>
          <w:tcPr>
            <w:tcW w:w="4600" w:type="dxa"/>
            <w:vMerge/>
            <w:tcBorders>
              <w:top w:val="nil"/>
              <w:left w:val="single" w:sz="8" w:space="0" w:color="auto"/>
              <w:bottom w:val="single" w:sz="4" w:space="0" w:color="auto"/>
              <w:right w:val="single" w:sz="4" w:space="0" w:color="auto"/>
            </w:tcBorders>
            <w:shd w:val="clear" w:color="auto" w:fill="0070C0"/>
            <w:vAlign w:val="center"/>
            <w:hideMark/>
          </w:tcPr>
          <w:p w14:paraId="33E6F5CD"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single" w:sz="4" w:space="0" w:color="auto"/>
            </w:tcBorders>
            <w:shd w:val="clear" w:color="auto" w:fill="auto"/>
            <w:noWrap/>
            <w:vAlign w:val="center"/>
            <w:hideMark/>
          </w:tcPr>
          <w:p w14:paraId="3E708753"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Full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7E044A6C"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1B66A28D" w14:textId="77777777" w:rsidTr="00AF688C">
        <w:trPr>
          <w:trHeight w:val="600"/>
        </w:trPr>
        <w:tc>
          <w:tcPr>
            <w:tcW w:w="4600" w:type="dxa"/>
            <w:vMerge w:val="restart"/>
            <w:tcBorders>
              <w:top w:val="nil"/>
              <w:left w:val="single" w:sz="8" w:space="0" w:color="auto"/>
              <w:bottom w:val="single" w:sz="4" w:space="0" w:color="auto"/>
              <w:right w:val="single" w:sz="4" w:space="0" w:color="auto"/>
            </w:tcBorders>
            <w:shd w:val="clear" w:color="auto" w:fill="0070C0"/>
            <w:noWrap/>
            <w:vAlign w:val="center"/>
            <w:hideMark/>
          </w:tcPr>
          <w:p w14:paraId="1CB47BCC"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Net effect</w:t>
            </w:r>
          </w:p>
        </w:tc>
        <w:tc>
          <w:tcPr>
            <w:tcW w:w="2000" w:type="dxa"/>
            <w:tcBorders>
              <w:top w:val="nil"/>
              <w:left w:val="nil"/>
              <w:bottom w:val="single" w:sz="4" w:space="0" w:color="auto"/>
              <w:right w:val="single" w:sz="4" w:space="0" w:color="auto"/>
            </w:tcBorders>
            <w:shd w:val="clear" w:color="auto" w:fill="auto"/>
            <w:noWrap/>
            <w:vAlign w:val="center"/>
            <w:hideMark/>
          </w:tcPr>
          <w:p w14:paraId="52FE07D7"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Part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767FAEED"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4DB552FF" w14:textId="77777777" w:rsidTr="00AF688C">
        <w:trPr>
          <w:trHeight w:val="600"/>
        </w:trPr>
        <w:tc>
          <w:tcPr>
            <w:tcW w:w="4600" w:type="dxa"/>
            <w:vMerge/>
            <w:tcBorders>
              <w:top w:val="nil"/>
              <w:left w:val="single" w:sz="8" w:space="0" w:color="auto"/>
              <w:bottom w:val="single" w:sz="4" w:space="0" w:color="auto"/>
              <w:right w:val="single" w:sz="4" w:space="0" w:color="auto"/>
            </w:tcBorders>
            <w:shd w:val="clear" w:color="auto" w:fill="0070C0"/>
            <w:vAlign w:val="center"/>
            <w:hideMark/>
          </w:tcPr>
          <w:p w14:paraId="4B76B6CA"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single" w:sz="4" w:space="0" w:color="auto"/>
            </w:tcBorders>
            <w:shd w:val="clear" w:color="auto" w:fill="auto"/>
            <w:noWrap/>
            <w:vAlign w:val="center"/>
            <w:hideMark/>
          </w:tcPr>
          <w:p w14:paraId="244F4CBC"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Full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113F8A9D"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4C1B9868" w14:textId="77777777" w:rsidTr="00DF29C7">
        <w:trPr>
          <w:trHeight w:val="840"/>
        </w:trPr>
        <w:tc>
          <w:tcPr>
            <w:tcW w:w="4600" w:type="dxa"/>
            <w:tcBorders>
              <w:top w:val="nil"/>
              <w:left w:val="single" w:sz="8" w:space="0" w:color="auto"/>
              <w:bottom w:val="single" w:sz="8" w:space="0" w:color="auto"/>
              <w:right w:val="single" w:sz="4" w:space="0" w:color="auto"/>
            </w:tcBorders>
            <w:shd w:val="clear" w:color="auto" w:fill="0070C0"/>
            <w:vAlign w:val="center"/>
            <w:hideMark/>
          </w:tcPr>
          <w:p w14:paraId="403DCFB0"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Level of confidence in achieving savings - high/medium/low</w:t>
            </w:r>
          </w:p>
        </w:tc>
        <w:tc>
          <w:tcPr>
            <w:tcW w:w="882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1E555E9E" w14:textId="77777777" w:rsidR="00F60DC1" w:rsidRPr="00F60DC1" w:rsidRDefault="00F60DC1" w:rsidP="00F60DC1">
            <w:pPr>
              <w:spacing w:after="0" w:line="240" w:lineRule="auto"/>
              <w:jc w:val="center"/>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bl>
    <w:p w14:paraId="4914A46B" w14:textId="01B4A93A" w:rsidR="00084DDA" w:rsidRDefault="00084DDA" w:rsidP="00746A7F">
      <w:pPr>
        <w:rPr>
          <w:rFonts w:ascii="Arial" w:hAnsi="Arial" w:cs="Arial"/>
          <w:b/>
          <w:bCs/>
          <w:lang w:val="en-US"/>
        </w:rPr>
      </w:pPr>
    </w:p>
    <w:p w14:paraId="30F1D81F" w14:textId="77777777" w:rsidR="00DF29C7" w:rsidRDefault="00DF29C7" w:rsidP="00746A7F">
      <w:pPr>
        <w:rPr>
          <w:rFonts w:ascii="Arial" w:hAnsi="Arial" w:cs="Arial"/>
          <w:b/>
          <w:bCs/>
          <w:lang w:val="en-US"/>
        </w:rPr>
      </w:pPr>
    </w:p>
    <w:p w14:paraId="29C62775" w14:textId="77777777" w:rsidR="00DF29C7" w:rsidRPr="00746A7F" w:rsidRDefault="00DF29C7" w:rsidP="00746A7F">
      <w:pPr>
        <w:rPr>
          <w:rFonts w:ascii="Arial" w:hAnsi="Arial" w:cs="Arial"/>
          <w:b/>
          <w:bCs/>
          <w:lang w:val="en-US"/>
        </w:rPr>
      </w:pPr>
    </w:p>
    <w:p w14:paraId="6AAC8D54" w14:textId="1E1E480A" w:rsidR="00FB368F" w:rsidRDefault="00084DDA" w:rsidP="00FB368F">
      <w:pPr>
        <w:pStyle w:val="ListParagraph"/>
        <w:numPr>
          <w:ilvl w:val="0"/>
          <w:numId w:val="2"/>
        </w:numPr>
        <w:spacing w:line="276" w:lineRule="auto"/>
        <w:jc w:val="both"/>
        <w:rPr>
          <w:rFonts w:ascii="Arial" w:hAnsi="Arial" w:cs="Arial"/>
          <w:b/>
          <w:bCs/>
          <w:lang w:val="en-US"/>
        </w:rPr>
      </w:pPr>
      <w:r w:rsidRPr="00AC1914">
        <w:rPr>
          <w:rFonts w:ascii="Arial" w:hAnsi="Arial" w:cs="Arial"/>
          <w:b/>
          <w:bCs/>
          <w:lang w:val="en-US"/>
        </w:rPr>
        <w:lastRenderedPageBreak/>
        <w:t>D</w:t>
      </w:r>
      <w:r w:rsidR="00746A7F">
        <w:rPr>
          <w:rFonts w:ascii="Arial" w:hAnsi="Arial" w:cs="Arial"/>
          <w:b/>
          <w:bCs/>
          <w:lang w:val="en-US"/>
        </w:rPr>
        <w:t xml:space="preserve">IGITAL </w:t>
      </w:r>
    </w:p>
    <w:p w14:paraId="46A85117" w14:textId="77777777" w:rsidR="00FB368F" w:rsidRPr="00FB368F" w:rsidRDefault="00FB368F" w:rsidP="000C44C4">
      <w:pPr>
        <w:pStyle w:val="ListParagraph"/>
        <w:spacing w:line="276" w:lineRule="auto"/>
        <w:ind w:left="360"/>
        <w:jc w:val="both"/>
        <w:rPr>
          <w:rFonts w:ascii="Arial" w:hAnsi="Arial" w:cs="Arial"/>
          <w:b/>
          <w:bCs/>
          <w:lang w:val="en-US"/>
        </w:rPr>
      </w:pPr>
    </w:p>
    <w:p w14:paraId="78B6B62A" w14:textId="77777777" w:rsidR="00FB368F" w:rsidRDefault="00FB368F" w:rsidP="00FB368F">
      <w:pPr>
        <w:pStyle w:val="ListParagraph"/>
        <w:rPr>
          <w:rFonts w:ascii="Arial" w:hAnsi="Arial" w:cs="Arial"/>
        </w:rPr>
      </w:pPr>
      <w:r>
        <w:rPr>
          <w:rFonts w:ascii="Arial" w:hAnsi="Arial" w:cs="Arial"/>
        </w:rPr>
        <w:t>The assessment will focus on ensuring that people are not digitally excluded and on making sur the right safeguards are in place.</w:t>
      </w:r>
    </w:p>
    <w:p w14:paraId="1477639E" w14:textId="77777777" w:rsidR="00FB368F" w:rsidRDefault="00FB368F" w:rsidP="00FB368F">
      <w:pPr>
        <w:pStyle w:val="ListParagraph"/>
        <w:rPr>
          <w:rFonts w:ascii="Arial" w:hAnsi="Arial" w:cs="Arial"/>
        </w:rPr>
      </w:pPr>
    </w:p>
    <w:p w14:paraId="43356FB4" w14:textId="77777777" w:rsidR="00FB368F" w:rsidRDefault="00FB368F" w:rsidP="00FB368F">
      <w:pPr>
        <w:pStyle w:val="ListParagraph"/>
        <w:rPr>
          <w:rFonts w:ascii="Arial" w:hAnsi="Arial" w:cs="Arial"/>
        </w:rPr>
      </w:pPr>
      <w:r>
        <w:rPr>
          <w:rFonts w:ascii="Arial" w:hAnsi="Arial" w:cs="Arial"/>
        </w:rPr>
        <w:t>Further information can be found here:</w:t>
      </w:r>
    </w:p>
    <w:p w14:paraId="740B14EB" w14:textId="77777777" w:rsidR="00FB368F" w:rsidRDefault="00FB368F" w:rsidP="00FB368F">
      <w:pPr>
        <w:pStyle w:val="ListParagraph"/>
        <w:rPr>
          <w:rFonts w:ascii="Arial" w:hAnsi="Arial" w:cs="Arial"/>
        </w:rPr>
      </w:pPr>
      <w:r>
        <w:rPr>
          <w:rFonts w:ascii="Arial" w:hAnsi="Arial" w:cs="Arial"/>
        </w:rPr>
        <w:t xml:space="preserve">AI and Data Protection Risk Toolkit: </w:t>
      </w:r>
      <w:hyperlink r:id="rId16" w:history="1">
        <w:r>
          <w:rPr>
            <w:rStyle w:val="Hyperlink"/>
            <w:rFonts w:ascii="Arial" w:hAnsi="Arial" w:cs="Arial"/>
          </w:rPr>
          <w:t>https://ico.org.uk/for-organisations/uk-gdpr-guidance-and-resources/artificial-intelligence/guidance-on-ai-and-data-protection/ai-and-data-protection-risk-toolkit/</w:t>
        </w:r>
      </w:hyperlink>
      <w:r>
        <w:rPr>
          <w:rFonts w:ascii="Arial" w:hAnsi="Arial" w:cs="Arial"/>
          <w:lang w:val="fr-FR"/>
        </w:rPr>
        <w:t xml:space="preserve"> </w:t>
      </w:r>
    </w:p>
    <w:p w14:paraId="682E74FA" w14:textId="77777777" w:rsidR="00FB368F" w:rsidRDefault="00FB368F" w:rsidP="00FB368F">
      <w:pPr>
        <w:pStyle w:val="ListParagraph"/>
        <w:rPr>
          <w:rFonts w:ascii="Arial" w:hAnsi="Arial" w:cs="Arial"/>
        </w:rPr>
      </w:pPr>
      <w:r>
        <w:rPr>
          <w:rFonts w:ascii="Arial" w:hAnsi="Arial" w:cs="Arial"/>
        </w:rPr>
        <w:t xml:space="preserve">Digital Technology Assessment Criteria for Health and Social Care: </w:t>
      </w:r>
      <w:hyperlink r:id="rId17" w:history="1">
        <w:r>
          <w:rPr>
            <w:rStyle w:val="Hyperlink"/>
            <w:rFonts w:ascii="Arial" w:hAnsi="Arial" w:cs="Arial"/>
          </w:rPr>
          <w:t>https://view.officeapps.live.com/op/view.aspx?src=https%3A%2F%2Ftransform.england.nhs.uk%2Fmedia%2Fdocuments%2FDTAC_version_1.0_FINAL_updated_16.04.odt&amp;wdOrigin=BROWSELINK</w:t>
        </w:r>
      </w:hyperlink>
      <w:r>
        <w:rPr>
          <w:rFonts w:ascii="Arial" w:hAnsi="Arial" w:cs="Arial"/>
        </w:rPr>
        <w:t xml:space="preserve"> </w:t>
      </w:r>
    </w:p>
    <w:p w14:paraId="23AF8DE8" w14:textId="0079C0FD" w:rsidR="00746A7F" w:rsidRPr="000C44C4" w:rsidRDefault="000C44C4" w:rsidP="000C44C4">
      <w:pPr>
        <w:rPr>
          <w:rFonts w:ascii="Arial" w:hAnsi="Arial" w:cs="Arial"/>
          <w:b/>
          <w:bCs/>
          <w:lang w:val="en-US"/>
        </w:rPr>
      </w:pPr>
      <w:r>
        <w:rPr>
          <w:rFonts w:ascii="Arial" w:hAnsi="Arial" w:cs="Arial"/>
          <w:b/>
          <w:bCs/>
          <w:lang w:val="en-US"/>
        </w:rPr>
        <w:br w:type="page"/>
      </w:r>
    </w:p>
    <w:p w14:paraId="6A0ADA97" w14:textId="321B324D" w:rsidR="00084DDA" w:rsidRDefault="00084DDA" w:rsidP="00AC1914">
      <w:pPr>
        <w:pStyle w:val="ListParagraph"/>
        <w:numPr>
          <w:ilvl w:val="0"/>
          <w:numId w:val="2"/>
        </w:numPr>
        <w:spacing w:line="276" w:lineRule="auto"/>
        <w:jc w:val="both"/>
        <w:rPr>
          <w:rFonts w:ascii="Arial" w:hAnsi="Arial" w:cs="Arial"/>
          <w:b/>
          <w:bCs/>
          <w:lang w:val="en-US"/>
        </w:rPr>
      </w:pPr>
      <w:r w:rsidRPr="00AC1914">
        <w:rPr>
          <w:rFonts w:ascii="Arial" w:hAnsi="Arial" w:cs="Arial"/>
          <w:b/>
          <w:bCs/>
          <w:lang w:val="en-US"/>
        </w:rPr>
        <w:lastRenderedPageBreak/>
        <w:t>D</w:t>
      </w:r>
      <w:r w:rsidR="000C44C4">
        <w:rPr>
          <w:rFonts w:ascii="Arial" w:hAnsi="Arial" w:cs="Arial"/>
          <w:b/>
          <w:bCs/>
          <w:lang w:val="en-US"/>
        </w:rPr>
        <w:t xml:space="preserve">ATA PROTECTION </w:t>
      </w:r>
    </w:p>
    <w:tbl>
      <w:tblPr>
        <w:tblW w:w="13320" w:type="dxa"/>
        <w:tblLook w:val="04A0" w:firstRow="1" w:lastRow="0" w:firstColumn="1" w:lastColumn="0" w:noHBand="0" w:noVBand="1"/>
      </w:tblPr>
      <w:tblGrid>
        <w:gridCol w:w="699"/>
        <w:gridCol w:w="11585"/>
        <w:gridCol w:w="1036"/>
      </w:tblGrid>
      <w:tr w:rsidR="0006682B" w:rsidRPr="0006682B" w14:paraId="4653C3D0" w14:textId="77777777" w:rsidTr="00AF688C">
        <w:trPr>
          <w:trHeight w:val="1063"/>
        </w:trPr>
        <w:tc>
          <w:tcPr>
            <w:tcW w:w="12284" w:type="dxa"/>
            <w:gridSpan w:val="2"/>
            <w:tcBorders>
              <w:top w:val="nil"/>
              <w:left w:val="single" w:sz="8" w:space="0" w:color="auto"/>
              <w:bottom w:val="single" w:sz="8" w:space="0" w:color="auto"/>
              <w:right w:val="single" w:sz="4" w:space="0" w:color="auto"/>
            </w:tcBorders>
            <w:shd w:val="clear" w:color="auto" w:fill="0070C0"/>
            <w:vAlign w:val="center"/>
            <w:hideMark/>
          </w:tcPr>
          <w:p w14:paraId="7C0B03E6" w14:textId="77777777" w:rsidR="0006682B" w:rsidRPr="0006682B" w:rsidRDefault="0006682B" w:rsidP="0006682B">
            <w:pPr>
              <w:spacing w:after="0" w:line="240" w:lineRule="auto"/>
              <w:rPr>
                <w:rFonts w:ascii="Arial" w:eastAsia="Times New Roman" w:hAnsi="Arial" w:cs="Arial"/>
                <w:b/>
                <w:bCs/>
                <w:color w:val="FFFFFF"/>
                <w:kern w:val="0"/>
                <w:lang w:eastAsia="en-GB"/>
                <w14:ligatures w14:val="none"/>
              </w:rPr>
            </w:pPr>
            <w:r w:rsidRPr="0006682B">
              <w:rPr>
                <w:rFonts w:ascii="Arial" w:eastAsia="Times New Roman" w:hAnsi="Arial" w:cs="Arial"/>
                <w:b/>
                <w:bCs/>
                <w:color w:val="FFFFFF"/>
                <w:kern w:val="0"/>
                <w:lang w:eastAsia="en-GB"/>
                <w14:ligatures w14:val="none"/>
              </w:rPr>
              <w:t>Screening Questions</w:t>
            </w:r>
          </w:p>
        </w:tc>
        <w:tc>
          <w:tcPr>
            <w:tcW w:w="1036" w:type="dxa"/>
            <w:tcBorders>
              <w:top w:val="nil"/>
              <w:left w:val="nil"/>
              <w:bottom w:val="single" w:sz="8" w:space="0" w:color="auto"/>
              <w:right w:val="single" w:sz="8" w:space="0" w:color="auto"/>
            </w:tcBorders>
            <w:shd w:val="clear" w:color="auto" w:fill="0070C0"/>
            <w:vAlign w:val="center"/>
            <w:hideMark/>
          </w:tcPr>
          <w:p w14:paraId="4DA176B4" w14:textId="77777777" w:rsidR="0006682B" w:rsidRPr="0006682B" w:rsidRDefault="0006682B" w:rsidP="0006682B">
            <w:pPr>
              <w:spacing w:after="0" w:line="240" w:lineRule="auto"/>
              <w:rPr>
                <w:rFonts w:ascii="Arial" w:eastAsia="Times New Roman" w:hAnsi="Arial" w:cs="Arial"/>
                <w:b/>
                <w:bCs/>
                <w:color w:val="FFFFFF"/>
                <w:kern w:val="0"/>
                <w:lang w:eastAsia="en-GB"/>
                <w14:ligatures w14:val="none"/>
              </w:rPr>
            </w:pPr>
            <w:r w:rsidRPr="0006682B">
              <w:rPr>
                <w:rFonts w:ascii="Arial" w:eastAsia="Times New Roman" w:hAnsi="Arial" w:cs="Arial"/>
                <w:b/>
                <w:bCs/>
                <w:color w:val="FFFFFF"/>
                <w:kern w:val="0"/>
                <w:lang w:eastAsia="en-GB"/>
                <w14:ligatures w14:val="none"/>
              </w:rPr>
              <w:t>Tick if yes</w:t>
            </w:r>
          </w:p>
        </w:tc>
      </w:tr>
      <w:tr w:rsidR="0006682B" w:rsidRPr="0006682B" w14:paraId="6FA76060" w14:textId="77777777" w:rsidTr="0006682B">
        <w:trPr>
          <w:trHeight w:val="81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168BD609"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1</w:t>
            </w:r>
          </w:p>
        </w:tc>
        <w:tc>
          <w:tcPr>
            <w:tcW w:w="11585" w:type="dxa"/>
            <w:tcBorders>
              <w:top w:val="nil"/>
              <w:left w:val="nil"/>
              <w:bottom w:val="single" w:sz="4" w:space="0" w:color="auto"/>
              <w:right w:val="single" w:sz="4" w:space="0" w:color="auto"/>
            </w:tcBorders>
            <w:shd w:val="clear" w:color="auto" w:fill="auto"/>
            <w:vAlign w:val="center"/>
            <w:hideMark/>
          </w:tcPr>
          <w:p w14:paraId="0D9ED816"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involve the collection of new identifiable or potentially identifiable data about individuals?</w:t>
            </w:r>
            <w:r w:rsidRPr="0006682B">
              <w:rPr>
                <w:rFonts w:ascii="Arial" w:eastAsia="Times New Roman" w:hAnsi="Arial" w:cs="Arial"/>
                <w:color w:val="000000"/>
                <w:kern w:val="0"/>
                <w:lang w:eastAsia="en-GB"/>
                <w14:ligatures w14:val="none"/>
              </w:rPr>
              <w:br/>
            </w:r>
            <w:r w:rsidRPr="0006682B">
              <w:rPr>
                <w:rFonts w:ascii="Arial" w:eastAsia="Times New Roman" w:hAnsi="Arial" w:cs="Arial"/>
                <w:color w:val="FF0000"/>
                <w:kern w:val="0"/>
                <w:lang w:eastAsia="en-GB"/>
                <w14:ligatures w14:val="none"/>
              </w:rPr>
              <w:t>(If the ICB do not process personal data but another organisation or a service provider does as part of the project, a DPIA must still be completed).</w:t>
            </w:r>
            <w:r w:rsidRPr="0006682B">
              <w:rPr>
                <w:rFonts w:ascii="Arial" w:eastAsia="Times New Roman" w:hAnsi="Arial" w:cs="Arial"/>
                <w:color w:val="000000"/>
                <w:kern w:val="0"/>
                <w:lang w:eastAsia="en-GB"/>
                <w14:ligatures w14:val="none"/>
              </w:rPr>
              <w:t xml:space="preserve"> </w:t>
            </w:r>
          </w:p>
        </w:tc>
        <w:sdt>
          <w:sdtPr>
            <w:rPr>
              <w:rFonts w:ascii="Arial" w:hAnsi="Arial" w:cs="Arial"/>
            </w:rPr>
            <w:id w:val="-632864004"/>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21D47C0A" w14:textId="566A6CFA"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7F458B2C" w14:textId="77777777" w:rsidTr="0006682B">
        <w:trPr>
          <w:trHeight w:val="124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03292D6D"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2</w:t>
            </w:r>
          </w:p>
        </w:tc>
        <w:tc>
          <w:tcPr>
            <w:tcW w:w="11585" w:type="dxa"/>
            <w:tcBorders>
              <w:top w:val="nil"/>
              <w:left w:val="nil"/>
              <w:bottom w:val="single" w:sz="4" w:space="0" w:color="auto"/>
              <w:right w:val="single" w:sz="4" w:space="0" w:color="auto"/>
            </w:tcBorders>
            <w:shd w:val="clear" w:color="auto" w:fill="auto"/>
            <w:vAlign w:val="center"/>
            <w:hideMark/>
          </w:tcPr>
          <w:p w14:paraId="5DC06D76"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compel individuals to provide data about themselves or involve the processing of personal data not obtained directly from the individual?</w:t>
            </w:r>
            <w:r w:rsidRPr="0006682B">
              <w:rPr>
                <w:rFonts w:ascii="Arial" w:eastAsia="Times New Roman" w:hAnsi="Arial" w:cs="Arial"/>
                <w:color w:val="000000"/>
                <w:kern w:val="0"/>
                <w:lang w:eastAsia="en-GB"/>
                <w14:ligatures w14:val="none"/>
              </w:rPr>
              <w:br/>
              <w:t>i.e. where they will have little awareness or choice or where it is impossible, or would involve disproportionate effort, to inform the individuals that the processing is taking place</w:t>
            </w:r>
          </w:p>
        </w:tc>
        <w:sdt>
          <w:sdtPr>
            <w:rPr>
              <w:rFonts w:ascii="Arial" w:hAnsi="Arial" w:cs="Arial"/>
            </w:rPr>
            <w:id w:val="-439686977"/>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3A3430EB" w14:textId="0DA4249D"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30A5D3C1" w14:textId="77777777" w:rsidTr="0006682B">
        <w:trPr>
          <w:trHeight w:val="62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29F91517"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3</w:t>
            </w:r>
          </w:p>
        </w:tc>
        <w:tc>
          <w:tcPr>
            <w:tcW w:w="11585" w:type="dxa"/>
            <w:tcBorders>
              <w:top w:val="nil"/>
              <w:left w:val="nil"/>
              <w:bottom w:val="single" w:sz="4" w:space="0" w:color="auto"/>
              <w:right w:val="single" w:sz="4" w:space="0" w:color="auto"/>
            </w:tcBorders>
            <w:shd w:val="clear" w:color="auto" w:fill="auto"/>
            <w:vAlign w:val="center"/>
            <w:hideMark/>
          </w:tcPr>
          <w:p w14:paraId="53AAE1CE"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identifiable data about individuals be shared with other organisations or people who have not previously had routine access to the data?</w:t>
            </w:r>
          </w:p>
        </w:tc>
        <w:sdt>
          <w:sdtPr>
            <w:rPr>
              <w:rFonts w:ascii="Arial" w:hAnsi="Arial" w:cs="Arial"/>
            </w:rPr>
            <w:id w:val="771829010"/>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5DA57C7E" w14:textId="76858230"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36E4BAA7" w14:textId="77777777" w:rsidTr="0006682B">
        <w:trPr>
          <w:trHeight w:val="93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64B94EC1"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4</w:t>
            </w:r>
          </w:p>
        </w:tc>
        <w:tc>
          <w:tcPr>
            <w:tcW w:w="11585" w:type="dxa"/>
            <w:tcBorders>
              <w:top w:val="nil"/>
              <w:left w:val="nil"/>
              <w:bottom w:val="single" w:sz="4" w:space="0" w:color="auto"/>
              <w:right w:val="single" w:sz="4" w:space="0" w:color="auto"/>
            </w:tcBorders>
            <w:shd w:val="clear" w:color="auto" w:fill="auto"/>
            <w:vAlign w:val="center"/>
            <w:hideMark/>
          </w:tcPr>
          <w:p w14:paraId="340F326F"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Are you using data about individuals for a purpose it is not currently used for or in a new way?</w:t>
            </w:r>
            <w:r w:rsidRPr="0006682B">
              <w:rPr>
                <w:rFonts w:ascii="Arial" w:eastAsia="Times New Roman" w:hAnsi="Arial" w:cs="Arial"/>
                <w:color w:val="000000"/>
                <w:kern w:val="0"/>
                <w:lang w:eastAsia="en-GB"/>
                <w14:ligatures w14:val="none"/>
              </w:rPr>
              <w:br/>
              <w:t>i.e. using data collected to provide care for a service evaluation; data matching where data obtained from multiple sources is combined, compared or matched.</w:t>
            </w:r>
          </w:p>
        </w:tc>
        <w:sdt>
          <w:sdtPr>
            <w:rPr>
              <w:rFonts w:ascii="Arial" w:hAnsi="Arial" w:cs="Arial"/>
            </w:rPr>
            <w:id w:val="537331011"/>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460E8A84" w14:textId="65726D5B"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3A1B1148" w14:textId="77777777" w:rsidTr="00957FA9">
        <w:trPr>
          <w:trHeight w:val="107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7FD96431"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5</w:t>
            </w:r>
          </w:p>
        </w:tc>
        <w:tc>
          <w:tcPr>
            <w:tcW w:w="11585" w:type="dxa"/>
            <w:tcBorders>
              <w:top w:val="nil"/>
              <w:left w:val="nil"/>
              <w:bottom w:val="single" w:sz="4" w:space="0" w:color="auto"/>
              <w:right w:val="single" w:sz="4" w:space="0" w:color="auto"/>
            </w:tcBorders>
            <w:shd w:val="clear" w:color="auto" w:fill="auto"/>
            <w:vAlign w:val="center"/>
            <w:hideMark/>
          </w:tcPr>
          <w:p w14:paraId="51E5AF99"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Where data about individuals is being used, would this be likely to raise privacy concerns or expectations?</w:t>
            </w:r>
            <w:r w:rsidRPr="0006682B">
              <w:rPr>
                <w:rFonts w:ascii="Arial" w:eastAsia="Times New Roman" w:hAnsi="Arial" w:cs="Arial"/>
                <w:color w:val="000000"/>
                <w:kern w:val="0"/>
                <w:lang w:eastAsia="en-GB"/>
                <w14:ligatures w14:val="none"/>
              </w:rPr>
              <w:br/>
              <w:t>i.e. will it include health records, genetic data, criminal records or other information that people may consider to be sensitive and private and may cause them concern or distress.</w:t>
            </w:r>
          </w:p>
        </w:tc>
        <w:sdt>
          <w:sdtPr>
            <w:rPr>
              <w:rFonts w:ascii="Arial" w:hAnsi="Arial" w:cs="Arial"/>
            </w:rPr>
            <w:id w:val="-1322342688"/>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738E6DE6" w14:textId="4AA6C2F0"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52698F11" w14:textId="77777777" w:rsidTr="0006682B">
        <w:trPr>
          <w:trHeight w:val="90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3B72D365"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6</w:t>
            </w:r>
          </w:p>
        </w:tc>
        <w:tc>
          <w:tcPr>
            <w:tcW w:w="11585" w:type="dxa"/>
            <w:tcBorders>
              <w:top w:val="nil"/>
              <w:left w:val="nil"/>
              <w:bottom w:val="single" w:sz="4" w:space="0" w:color="auto"/>
              <w:right w:val="single" w:sz="4" w:space="0" w:color="auto"/>
            </w:tcBorders>
            <w:shd w:val="clear" w:color="auto" w:fill="auto"/>
            <w:vAlign w:val="center"/>
            <w:hideMark/>
          </w:tcPr>
          <w:p w14:paraId="3F24942C"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require you to contact individuals in ways which they may find intrusive?</w:t>
            </w:r>
            <w:r w:rsidRPr="0006682B">
              <w:rPr>
                <w:rFonts w:ascii="Arial" w:eastAsia="Times New Roman" w:hAnsi="Arial" w:cs="Arial"/>
                <w:color w:val="000000"/>
                <w:kern w:val="0"/>
                <w:lang w:eastAsia="en-GB"/>
                <w14:ligatures w14:val="none"/>
              </w:rPr>
              <w:br/>
              <w:t>i.e. telephoning or emailing them without their prior consent.</w:t>
            </w:r>
          </w:p>
        </w:tc>
        <w:sdt>
          <w:sdtPr>
            <w:rPr>
              <w:rFonts w:ascii="Arial" w:hAnsi="Arial" w:cs="Arial"/>
            </w:rPr>
            <w:id w:val="987905162"/>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79552496" w14:textId="39CD0A3F"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614FA0DD" w14:textId="77777777" w:rsidTr="00957FA9">
        <w:trPr>
          <w:trHeight w:val="99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36A273B1"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7</w:t>
            </w:r>
          </w:p>
        </w:tc>
        <w:tc>
          <w:tcPr>
            <w:tcW w:w="11585" w:type="dxa"/>
            <w:tcBorders>
              <w:top w:val="nil"/>
              <w:left w:val="nil"/>
              <w:bottom w:val="single" w:sz="4" w:space="0" w:color="auto"/>
              <w:right w:val="single" w:sz="4" w:space="0" w:color="auto"/>
            </w:tcBorders>
            <w:shd w:val="clear" w:color="auto" w:fill="auto"/>
            <w:vAlign w:val="center"/>
            <w:hideMark/>
          </w:tcPr>
          <w:p w14:paraId="113D1217" w14:textId="2DA2709F" w:rsidR="00957FA9"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result in you making decisions in ways which can have a significant impact on individuals?</w:t>
            </w:r>
            <w:r w:rsidRPr="0006682B">
              <w:rPr>
                <w:rFonts w:ascii="Arial" w:eastAsia="Times New Roman" w:hAnsi="Arial" w:cs="Arial"/>
                <w:color w:val="000000"/>
                <w:kern w:val="0"/>
                <w:lang w:eastAsia="en-GB"/>
                <w14:ligatures w14:val="none"/>
              </w:rPr>
              <w:br/>
              <w:t>i.e. will it affect the care a person receives? Is it based on automated decision making (including profiling)?</w:t>
            </w:r>
          </w:p>
        </w:tc>
        <w:sdt>
          <w:sdtPr>
            <w:rPr>
              <w:rFonts w:ascii="Arial" w:hAnsi="Arial" w:cs="Arial"/>
            </w:rPr>
            <w:id w:val="-192995958"/>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6EEBA617" w14:textId="32F62E05"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76862F5B" w14:textId="77777777" w:rsidTr="00957FA9">
        <w:trPr>
          <w:trHeight w:val="93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B1653"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lastRenderedPageBreak/>
              <w:t>8</w:t>
            </w:r>
          </w:p>
        </w:tc>
        <w:tc>
          <w:tcPr>
            <w:tcW w:w="11585" w:type="dxa"/>
            <w:tcBorders>
              <w:top w:val="single" w:sz="4" w:space="0" w:color="auto"/>
              <w:left w:val="nil"/>
              <w:bottom w:val="single" w:sz="4" w:space="0" w:color="auto"/>
              <w:right w:val="single" w:sz="4" w:space="0" w:color="auto"/>
            </w:tcBorders>
            <w:shd w:val="clear" w:color="auto" w:fill="auto"/>
            <w:vAlign w:val="center"/>
            <w:hideMark/>
          </w:tcPr>
          <w:p w14:paraId="5DF45866" w14:textId="35FDAB56"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Does the project involve you using new technology which might be perceived as being privacy intrusive?</w:t>
            </w:r>
            <w:r w:rsidRPr="0006682B">
              <w:rPr>
                <w:rFonts w:ascii="Arial" w:eastAsia="Times New Roman" w:hAnsi="Arial" w:cs="Arial"/>
                <w:color w:val="000000"/>
                <w:kern w:val="0"/>
                <w:lang w:eastAsia="en-GB"/>
                <w14:ligatures w14:val="none"/>
              </w:rPr>
              <w:br/>
              <w:t>i.e. using biometrics, facial recognition, Artificial Intelligence or tracking (such as tracking an individual’s geolocation or behaviour)</w:t>
            </w:r>
          </w:p>
        </w:tc>
        <w:sdt>
          <w:sdtPr>
            <w:rPr>
              <w:rFonts w:ascii="Arial" w:hAnsi="Arial" w:cs="Arial"/>
            </w:rPr>
            <w:id w:val="253556969"/>
            <w14:checkbox>
              <w14:checked w14:val="0"/>
              <w14:checkedState w14:val="2612" w14:font="MS Gothic"/>
              <w14:uncheckedState w14:val="2610" w14:font="MS Gothic"/>
            </w14:checkbox>
          </w:sdtPr>
          <w:sdtEndPr/>
          <w:sdtContent>
            <w:tc>
              <w:tcPr>
                <w:tcW w:w="1036" w:type="dxa"/>
                <w:tcBorders>
                  <w:top w:val="single" w:sz="4" w:space="0" w:color="auto"/>
                  <w:left w:val="nil"/>
                  <w:bottom w:val="single" w:sz="4" w:space="0" w:color="auto"/>
                  <w:right w:val="single" w:sz="4" w:space="0" w:color="auto"/>
                </w:tcBorders>
                <w:shd w:val="clear" w:color="auto" w:fill="auto"/>
                <w:vAlign w:val="center"/>
                <w:hideMark/>
              </w:tcPr>
              <w:p w14:paraId="01F030A1" w14:textId="4643079E"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2B53CE50" w14:textId="77777777" w:rsidTr="0006682B">
        <w:trPr>
          <w:trHeight w:val="62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14D3AFF9"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9</w:t>
            </w:r>
          </w:p>
        </w:tc>
        <w:tc>
          <w:tcPr>
            <w:tcW w:w="11585" w:type="dxa"/>
            <w:tcBorders>
              <w:top w:val="nil"/>
              <w:left w:val="nil"/>
              <w:bottom w:val="single" w:sz="4" w:space="0" w:color="auto"/>
              <w:right w:val="single" w:sz="4" w:space="0" w:color="auto"/>
            </w:tcBorders>
            <w:shd w:val="clear" w:color="auto" w:fill="auto"/>
            <w:vAlign w:val="center"/>
            <w:hideMark/>
          </w:tcPr>
          <w:p w14:paraId="18129BE1"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Is a service/processing activity being transferred to a new supplier/organisation (or re-contracted) at the end of an existing contract</w:t>
            </w:r>
          </w:p>
        </w:tc>
        <w:sdt>
          <w:sdtPr>
            <w:rPr>
              <w:rFonts w:ascii="Arial" w:hAnsi="Arial" w:cs="Arial"/>
            </w:rPr>
            <w:id w:val="-2045045073"/>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1CF2D7F7" w14:textId="65842412"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39CA7FC8" w14:textId="77777777" w:rsidTr="0006682B">
        <w:trPr>
          <w:trHeight w:val="62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491E93A7"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10</w:t>
            </w:r>
          </w:p>
        </w:tc>
        <w:tc>
          <w:tcPr>
            <w:tcW w:w="11585" w:type="dxa"/>
            <w:tcBorders>
              <w:top w:val="nil"/>
              <w:left w:val="nil"/>
              <w:bottom w:val="single" w:sz="4" w:space="0" w:color="auto"/>
              <w:right w:val="single" w:sz="4" w:space="0" w:color="auto"/>
            </w:tcBorders>
            <w:shd w:val="clear" w:color="auto" w:fill="auto"/>
            <w:vAlign w:val="center"/>
            <w:hideMark/>
          </w:tcPr>
          <w:p w14:paraId="3513372C"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involve systematic monitoring of a publicly accessible area on a large scale?</w:t>
            </w:r>
            <w:r w:rsidRPr="0006682B">
              <w:rPr>
                <w:rFonts w:ascii="Arial" w:eastAsia="Times New Roman" w:hAnsi="Arial" w:cs="Arial"/>
                <w:color w:val="000000"/>
                <w:kern w:val="0"/>
                <w:lang w:eastAsia="en-GB"/>
                <w14:ligatures w14:val="none"/>
              </w:rPr>
              <w:br/>
              <w:t>i.e. use of CCTV</w:t>
            </w:r>
          </w:p>
        </w:tc>
        <w:sdt>
          <w:sdtPr>
            <w:rPr>
              <w:rFonts w:ascii="Arial" w:hAnsi="Arial" w:cs="Arial"/>
            </w:rPr>
            <w:id w:val="-971362392"/>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3D387418" w14:textId="68CD56D6"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73AD0244" w14:textId="77777777" w:rsidTr="0006682B">
        <w:trPr>
          <w:trHeight w:val="630"/>
        </w:trPr>
        <w:tc>
          <w:tcPr>
            <w:tcW w:w="699" w:type="dxa"/>
            <w:tcBorders>
              <w:top w:val="nil"/>
              <w:left w:val="single" w:sz="8" w:space="0" w:color="auto"/>
              <w:bottom w:val="nil"/>
              <w:right w:val="single" w:sz="4" w:space="0" w:color="auto"/>
            </w:tcBorders>
            <w:shd w:val="clear" w:color="auto" w:fill="auto"/>
            <w:vAlign w:val="center"/>
            <w:hideMark/>
          </w:tcPr>
          <w:p w14:paraId="2894E4F0"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11</w:t>
            </w:r>
          </w:p>
        </w:tc>
        <w:tc>
          <w:tcPr>
            <w:tcW w:w="11585" w:type="dxa"/>
            <w:tcBorders>
              <w:top w:val="nil"/>
              <w:left w:val="nil"/>
              <w:bottom w:val="single" w:sz="8" w:space="0" w:color="auto"/>
              <w:right w:val="single" w:sz="4" w:space="0" w:color="auto"/>
            </w:tcBorders>
            <w:shd w:val="clear" w:color="auto" w:fill="auto"/>
            <w:vAlign w:val="center"/>
            <w:hideMark/>
          </w:tcPr>
          <w:p w14:paraId="731F9763"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involve the targeting of children or other vulnerable individuals?</w:t>
            </w:r>
            <w:r w:rsidRPr="0006682B">
              <w:rPr>
                <w:rFonts w:ascii="Arial" w:eastAsia="Times New Roman" w:hAnsi="Arial" w:cs="Arial"/>
                <w:color w:val="000000"/>
                <w:kern w:val="0"/>
                <w:lang w:eastAsia="en-GB"/>
                <w14:ligatures w14:val="none"/>
              </w:rPr>
              <w:br/>
              <w:t>i.e. for marketing purposes, profiling or other automated decision making</w:t>
            </w:r>
          </w:p>
        </w:tc>
        <w:sdt>
          <w:sdtPr>
            <w:rPr>
              <w:rFonts w:ascii="Arial" w:hAnsi="Arial" w:cs="Arial"/>
            </w:rPr>
            <w:id w:val="1678299158"/>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1DFFA6C1" w14:textId="5FC9A904"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17F78D8A" w14:textId="77777777" w:rsidTr="0006682B">
        <w:trPr>
          <w:trHeight w:val="630"/>
        </w:trPr>
        <w:tc>
          <w:tcPr>
            <w:tcW w:w="699" w:type="dxa"/>
            <w:tcBorders>
              <w:top w:val="single" w:sz="4" w:space="0" w:color="auto"/>
              <w:left w:val="single" w:sz="8" w:space="0" w:color="auto"/>
              <w:bottom w:val="single" w:sz="8" w:space="0" w:color="auto"/>
              <w:right w:val="single" w:sz="4" w:space="0" w:color="auto"/>
            </w:tcBorders>
            <w:shd w:val="clear" w:color="000000" w:fill="FF0000"/>
            <w:vAlign w:val="center"/>
            <w:hideMark/>
          </w:tcPr>
          <w:p w14:paraId="405587A3"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t>
            </w:r>
          </w:p>
        </w:tc>
        <w:tc>
          <w:tcPr>
            <w:tcW w:w="11585" w:type="dxa"/>
            <w:tcBorders>
              <w:top w:val="single" w:sz="4" w:space="0" w:color="auto"/>
              <w:left w:val="nil"/>
              <w:bottom w:val="single" w:sz="8" w:space="0" w:color="auto"/>
              <w:right w:val="single" w:sz="4" w:space="0" w:color="auto"/>
            </w:tcBorders>
            <w:shd w:val="clear" w:color="auto" w:fill="auto"/>
            <w:vAlign w:val="center"/>
            <w:hideMark/>
          </w:tcPr>
          <w:p w14:paraId="2C415248"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 xml:space="preserve">If none of the above are </w:t>
            </w:r>
            <w:proofErr w:type="gramStart"/>
            <w:r w:rsidRPr="0006682B">
              <w:rPr>
                <w:rFonts w:ascii="Arial" w:eastAsia="Times New Roman" w:hAnsi="Arial" w:cs="Arial"/>
                <w:color w:val="000000"/>
                <w:kern w:val="0"/>
                <w:lang w:eastAsia="en-GB"/>
                <w14:ligatures w14:val="none"/>
              </w:rPr>
              <w:t>applicable</w:t>
            </w:r>
            <w:proofErr w:type="gramEnd"/>
            <w:r w:rsidRPr="0006682B">
              <w:rPr>
                <w:rFonts w:ascii="Arial" w:eastAsia="Times New Roman" w:hAnsi="Arial" w:cs="Arial"/>
                <w:color w:val="000000"/>
                <w:kern w:val="0"/>
                <w:lang w:eastAsia="en-GB"/>
                <w14:ligatures w14:val="none"/>
              </w:rPr>
              <w:t xml:space="preserve"> please tick to confirm you have considered completion of a DPIA and determined it is not required. </w:t>
            </w:r>
          </w:p>
        </w:tc>
        <w:tc>
          <w:tcPr>
            <w:tcW w:w="1036" w:type="dxa"/>
            <w:tcBorders>
              <w:top w:val="nil"/>
              <w:left w:val="nil"/>
              <w:bottom w:val="single" w:sz="4" w:space="0" w:color="auto"/>
              <w:right w:val="single" w:sz="8" w:space="0" w:color="auto"/>
            </w:tcBorders>
            <w:shd w:val="clear" w:color="auto" w:fill="auto"/>
            <w:vAlign w:val="center"/>
            <w:hideMark/>
          </w:tcPr>
          <w:p w14:paraId="60FE545E" w14:textId="1232208F" w:rsidR="0006682B" w:rsidRPr="0006682B" w:rsidRDefault="00F35766" w:rsidP="00957FA9">
            <w:pPr>
              <w:spacing w:after="0" w:line="240" w:lineRule="auto"/>
              <w:jc w:val="center"/>
              <w:rPr>
                <w:rFonts w:ascii="Arial" w:eastAsia="Times New Roman" w:hAnsi="Arial" w:cs="Arial"/>
                <w:color w:val="000000"/>
                <w:kern w:val="0"/>
                <w:lang w:eastAsia="en-GB"/>
                <w14:ligatures w14:val="none"/>
              </w:rPr>
            </w:pPr>
            <w:sdt>
              <w:sdtPr>
                <w:rPr>
                  <w:rFonts w:ascii="Arial" w:hAnsi="Arial" w:cs="Arial"/>
                </w:rPr>
                <w:id w:val="931863595"/>
                <w14:checkbox>
                  <w14:checked w14:val="1"/>
                  <w14:checkedState w14:val="2612" w14:font="MS Gothic"/>
                  <w14:uncheckedState w14:val="2610" w14:font="MS Gothic"/>
                </w14:checkbox>
              </w:sdtPr>
              <w:sdtEndPr/>
              <w:sdtContent>
                <w:r w:rsidR="00ED31A4">
                  <w:rPr>
                    <w:rFonts w:ascii="MS Gothic" w:eastAsia="MS Gothic" w:hAnsi="MS Gothic" w:cs="Arial" w:hint="eastAsia"/>
                  </w:rPr>
                  <w:t>☒</w:t>
                </w:r>
              </w:sdtContent>
            </w:sdt>
          </w:p>
        </w:tc>
      </w:tr>
    </w:tbl>
    <w:p w14:paraId="0F7365E2" w14:textId="77777777" w:rsidR="0006682B" w:rsidRPr="00957FA9" w:rsidRDefault="0006682B" w:rsidP="0006682B">
      <w:pPr>
        <w:spacing w:line="276" w:lineRule="auto"/>
        <w:jc w:val="both"/>
        <w:rPr>
          <w:rFonts w:ascii="Arial" w:hAnsi="Arial" w:cs="Arial"/>
          <w:b/>
          <w:bCs/>
          <w:lang w:val="en-US"/>
        </w:rPr>
      </w:pPr>
    </w:p>
    <w:p w14:paraId="490FCC7A" w14:textId="56300AA9" w:rsidR="000C44C4" w:rsidRPr="00957FA9" w:rsidRDefault="000C44C4">
      <w:pPr>
        <w:rPr>
          <w:rFonts w:ascii="Arial" w:hAnsi="Arial" w:cs="Arial"/>
          <w:b/>
          <w:bCs/>
          <w:lang w:val="en-US"/>
        </w:rPr>
      </w:pPr>
      <w:r w:rsidRPr="00957FA9">
        <w:rPr>
          <w:rFonts w:ascii="Arial" w:hAnsi="Arial" w:cs="Arial"/>
          <w:b/>
          <w:bCs/>
          <w:lang w:val="en-US"/>
        </w:rPr>
        <w:br w:type="page"/>
      </w:r>
    </w:p>
    <w:p w14:paraId="0C15C6FF" w14:textId="77777777" w:rsidR="000C44C4" w:rsidRPr="00AC1914" w:rsidRDefault="000C44C4" w:rsidP="000C44C4">
      <w:pPr>
        <w:pStyle w:val="ListParagraph"/>
        <w:spacing w:line="276" w:lineRule="auto"/>
        <w:ind w:left="360"/>
        <w:jc w:val="both"/>
        <w:rPr>
          <w:rFonts w:ascii="Arial" w:hAnsi="Arial" w:cs="Arial"/>
          <w:b/>
          <w:bCs/>
          <w:lang w:val="en-US"/>
        </w:rPr>
      </w:pPr>
    </w:p>
    <w:p w14:paraId="3D70B670" w14:textId="77777777" w:rsidR="00084DDA" w:rsidRPr="007F0C99" w:rsidRDefault="00084DDA" w:rsidP="00AC1914">
      <w:pPr>
        <w:pStyle w:val="ListParagraph"/>
        <w:numPr>
          <w:ilvl w:val="0"/>
          <w:numId w:val="2"/>
        </w:numPr>
        <w:spacing w:line="276" w:lineRule="auto"/>
        <w:jc w:val="both"/>
        <w:rPr>
          <w:rFonts w:ascii="Arial" w:hAnsi="Arial" w:cs="Arial"/>
          <w:b/>
          <w:bCs/>
          <w:lang w:val="en-US"/>
        </w:rPr>
      </w:pPr>
      <w:r w:rsidRPr="007F0C99">
        <w:rPr>
          <w:rFonts w:ascii="Arial" w:hAnsi="Arial" w:cs="Arial"/>
          <w:b/>
          <w:bCs/>
          <w:lang w:val="en-US"/>
        </w:rPr>
        <w:t xml:space="preserve">Engagement/ Consultation </w:t>
      </w:r>
    </w:p>
    <w:p w14:paraId="0009FD35" w14:textId="095365F4" w:rsidR="00D86E2C" w:rsidRPr="007F0C99" w:rsidRDefault="00D86E2C" w:rsidP="00D86E2C">
      <w:pPr>
        <w:spacing w:line="276" w:lineRule="auto"/>
        <w:jc w:val="both"/>
        <w:rPr>
          <w:rFonts w:ascii="Arial" w:hAnsi="Arial" w:cs="Arial"/>
          <w:lang w:val="en-US"/>
        </w:rPr>
      </w:pPr>
      <w:r w:rsidRPr="007F0C99">
        <w:rPr>
          <w:rFonts w:ascii="Arial" w:hAnsi="Arial" w:cs="Arial"/>
          <w:lang w:val="en-US"/>
        </w:rPr>
        <w:t>If there is likely to be an impact on workforce</w:t>
      </w:r>
      <w:r w:rsidR="002A799D" w:rsidRPr="007F0C99">
        <w:rPr>
          <w:rFonts w:ascii="Arial" w:hAnsi="Arial" w:cs="Arial"/>
          <w:lang w:val="en-US"/>
        </w:rPr>
        <w:t xml:space="preserve">, </w:t>
      </w:r>
      <w:r w:rsidR="00A83BA8" w:rsidRPr="007F0C99">
        <w:rPr>
          <w:rFonts w:ascii="Arial" w:hAnsi="Arial" w:cs="Arial"/>
          <w:lang w:val="en-US"/>
        </w:rPr>
        <w:t xml:space="preserve">engagement with the following </w:t>
      </w:r>
      <w:r w:rsidR="00800868" w:rsidRPr="007F0C99">
        <w:rPr>
          <w:rFonts w:ascii="Arial" w:hAnsi="Arial" w:cs="Arial"/>
          <w:lang w:val="en-US"/>
        </w:rPr>
        <w:t xml:space="preserve">groups </w:t>
      </w:r>
      <w:r w:rsidR="00B8441E" w:rsidRPr="007F0C99">
        <w:rPr>
          <w:rFonts w:ascii="Arial" w:hAnsi="Arial" w:cs="Arial"/>
          <w:lang w:val="en-US"/>
        </w:rPr>
        <w:t xml:space="preserve">should be </w:t>
      </w:r>
      <w:r w:rsidR="007F0C99" w:rsidRPr="007F0C99">
        <w:rPr>
          <w:rFonts w:ascii="Arial" w:hAnsi="Arial" w:cs="Arial"/>
          <w:lang w:val="en-US"/>
        </w:rPr>
        <w:t>made</w:t>
      </w:r>
      <w:r w:rsidR="00393746">
        <w:rPr>
          <w:rFonts w:ascii="Arial" w:hAnsi="Arial" w:cs="Arial"/>
          <w:lang w:val="en-US"/>
        </w:rPr>
        <w:t xml:space="preserve">. </w:t>
      </w:r>
    </w:p>
    <w:p w14:paraId="431311DD" w14:textId="77777777" w:rsidR="00392B56" w:rsidRPr="00392B56" w:rsidRDefault="00392B56" w:rsidP="00392B56">
      <w:pPr>
        <w:pStyle w:val="ListParagraph"/>
        <w:spacing w:line="276" w:lineRule="auto"/>
        <w:ind w:left="360"/>
        <w:jc w:val="both"/>
        <w:rPr>
          <w:rFonts w:ascii="Arial" w:hAnsi="Arial" w:cs="Arial"/>
          <w:b/>
          <w:bCs/>
          <w:highlight w:val="yellow"/>
          <w:lang w:val="en-US"/>
        </w:rPr>
      </w:pPr>
    </w:p>
    <w:tbl>
      <w:tblPr>
        <w:tblStyle w:val="TableGrid"/>
        <w:tblW w:w="0" w:type="auto"/>
        <w:tblInd w:w="-5" w:type="dxa"/>
        <w:tblLook w:val="04A0" w:firstRow="1" w:lastRow="0" w:firstColumn="1" w:lastColumn="0" w:noHBand="0" w:noVBand="1"/>
      </w:tblPr>
      <w:tblGrid>
        <w:gridCol w:w="6521"/>
        <w:gridCol w:w="7432"/>
      </w:tblGrid>
      <w:tr w:rsidR="00525178" w:rsidRPr="006627BE" w14:paraId="198A1E6D" w14:textId="77777777" w:rsidTr="006B7BC3">
        <w:tc>
          <w:tcPr>
            <w:tcW w:w="6521" w:type="dxa"/>
            <w:tcBorders>
              <w:top w:val="single" w:sz="4" w:space="0" w:color="auto"/>
              <w:bottom w:val="single" w:sz="4" w:space="0" w:color="auto"/>
            </w:tcBorders>
            <w:shd w:val="clear" w:color="auto" w:fill="0070C0"/>
          </w:tcPr>
          <w:p w14:paraId="347C46F9" w14:textId="34C8456A" w:rsidR="00525178" w:rsidRPr="006627BE" w:rsidRDefault="007F0C99" w:rsidP="006B7BC3">
            <w:pPr>
              <w:pStyle w:val="ListParagraph"/>
              <w:spacing w:line="276" w:lineRule="auto"/>
              <w:ind w:left="0"/>
              <w:jc w:val="both"/>
              <w:rPr>
                <w:rFonts w:ascii="Arial" w:hAnsi="Arial" w:cs="Arial"/>
                <w:b/>
                <w:bCs/>
                <w:color w:val="FFFFFF" w:themeColor="background1"/>
                <w:lang w:val="en-US"/>
              </w:rPr>
            </w:pPr>
            <w:r>
              <w:rPr>
                <w:rFonts w:ascii="Arial" w:hAnsi="Arial" w:cs="Arial"/>
                <w:b/>
                <w:bCs/>
                <w:color w:val="FFFFFF" w:themeColor="background1"/>
                <w:lang w:val="en-US"/>
              </w:rPr>
              <w:t xml:space="preserve">Group </w:t>
            </w:r>
            <w:r w:rsidR="00525178">
              <w:rPr>
                <w:rFonts w:ascii="Arial" w:hAnsi="Arial" w:cs="Arial"/>
                <w:b/>
                <w:bCs/>
                <w:color w:val="FFFFFF" w:themeColor="background1"/>
                <w:lang w:val="en-US"/>
              </w:rPr>
              <w:t xml:space="preserve"> </w:t>
            </w:r>
            <w:r w:rsidR="00525178" w:rsidRPr="006627BE">
              <w:rPr>
                <w:rFonts w:ascii="Arial" w:hAnsi="Arial" w:cs="Arial"/>
                <w:b/>
                <w:bCs/>
                <w:color w:val="FFFFFF" w:themeColor="background1"/>
                <w:lang w:val="en-US"/>
              </w:rPr>
              <w:t xml:space="preserve"> </w:t>
            </w:r>
          </w:p>
        </w:tc>
        <w:tc>
          <w:tcPr>
            <w:tcW w:w="7432" w:type="dxa"/>
            <w:tcBorders>
              <w:top w:val="single" w:sz="4" w:space="0" w:color="auto"/>
              <w:bottom w:val="single" w:sz="4" w:space="0" w:color="auto"/>
            </w:tcBorders>
            <w:shd w:val="clear" w:color="auto" w:fill="0070C0"/>
          </w:tcPr>
          <w:p w14:paraId="1EBB7BD3" w14:textId="67FFEA71" w:rsidR="00525178" w:rsidRPr="006627BE" w:rsidRDefault="004D67D8" w:rsidP="006B7BC3">
            <w:pPr>
              <w:pStyle w:val="ListParagraph"/>
              <w:spacing w:line="276" w:lineRule="auto"/>
              <w:ind w:left="0"/>
              <w:jc w:val="both"/>
              <w:rPr>
                <w:rFonts w:ascii="Arial" w:hAnsi="Arial" w:cs="Arial"/>
                <w:b/>
                <w:bCs/>
                <w:lang w:val="en-US"/>
              </w:rPr>
            </w:pPr>
            <w:r w:rsidRPr="004D67D8">
              <w:rPr>
                <w:rFonts w:ascii="Arial" w:hAnsi="Arial" w:cs="Arial"/>
                <w:b/>
                <w:bCs/>
                <w:color w:val="FFFFFF" w:themeColor="background1"/>
                <w:lang w:val="en-US"/>
              </w:rPr>
              <w:t xml:space="preserve">Feedback </w:t>
            </w:r>
          </w:p>
        </w:tc>
      </w:tr>
      <w:tr w:rsidR="00525178" w:rsidRPr="006627BE" w14:paraId="6CBC72EA" w14:textId="77777777" w:rsidTr="006B7BC3">
        <w:tc>
          <w:tcPr>
            <w:tcW w:w="6521" w:type="dxa"/>
            <w:tcBorders>
              <w:top w:val="single" w:sz="4" w:space="0" w:color="auto"/>
              <w:bottom w:val="single" w:sz="4" w:space="0" w:color="auto"/>
            </w:tcBorders>
            <w:shd w:val="clear" w:color="auto" w:fill="auto"/>
          </w:tcPr>
          <w:p w14:paraId="44AFEAD7" w14:textId="77777777" w:rsidR="00525178" w:rsidRPr="00FF708C" w:rsidRDefault="0057631D" w:rsidP="006B7BC3">
            <w:pPr>
              <w:pStyle w:val="ListParagraph"/>
              <w:spacing w:line="276" w:lineRule="auto"/>
              <w:ind w:left="0"/>
              <w:jc w:val="both"/>
              <w:rPr>
                <w:rFonts w:ascii="Arial" w:hAnsi="Arial" w:cs="Arial"/>
                <w:b/>
                <w:bCs/>
                <w:lang w:val="en-US"/>
              </w:rPr>
            </w:pPr>
            <w:r w:rsidRPr="00FF708C">
              <w:rPr>
                <w:rFonts w:ascii="Arial" w:hAnsi="Arial" w:cs="Arial"/>
                <w:b/>
                <w:bCs/>
                <w:lang w:val="en-US"/>
              </w:rPr>
              <w:t xml:space="preserve">Social Partnership Forum (SPF) </w:t>
            </w:r>
          </w:p>
          <w:p w14:paraId="0FB793ED" w14:textId="77777777" w:rsidR="002901DC" w:rsidRDefault="002901DC" w:rsidP="006B7BC3">
            <w:pPr>
              <w:pStyle w:val="ListParagraph"/>
              <w:spacing w:line="276" w:lineRule="auto"/>
              <w:ind w:left="0"/>
              <w:jc w:val="both"/>
              <w:rPr>
                <w:rFonts w:ascii="Arial" w:hAnsi="Arial" w:cs="Arial"/>
                <w:lang w:val="en-US"/>
              </w:rPr>
            </w:pPr>
          </w:p>
          <w:p w14:paraId="302F8809" w14:textId="069D9C4B" w:rsidR="002901DC" w:rsidRPr="00FF708C" w:rsidRDefault="002901DC" w:rsidP="006B7BC3">
            <w:pPr>
              <w:pStyle w:val="ListParagraph"/>
              <w:spacing w:line="276" w:lineRule="auto"/>
              <w:ind w:left="0"/>
              <w:jc w:val="both"/>
              <w:rPr>
                <w:rFonts w:ascii="Arial" w:hAnsi="Arial" w:cs="Arial"/>
                <w:sz w:val="20"/>
                <w:szCs w:val="20"/>
                <w:lang w:val="en-US"/>
              </w:rPr>
            </w:pPr>
            <w:r w:rsidRPr="00FF708C">
              <w:rPr>
                <w:rFonts w:ascii="Arial" w:hAnsi="Arial" w:cs="Arial"/>
                <w:sz w:val="20"/>
                <w:szCs w:val="20"/>
                <w:lang w:val="en-US"/>
              </w:rPr>
              <w:t xml:space="preserve">(please contact </w:t>
            </w:r>
            <w:hyperlink r:id="rId18" w:history="1">
              <w:r w:rsidR="00FD4057" w:rsidRPr="00FD4057">
                <w:rPr>
                  <w:rStyle w:val="Hyperlink"/>
                  <w:rFonts w:ascii="Arial" w:hAnsi="Arial" w:cs="Arial"/>
                  <w:color w:val="0070C0"/>
                  <w:sz w:val="20"/>
                  <w:szCs w:val="20"/>
                  <w:lang w:val="en-US"/>
                </w:rPr>
                <w:t>hr.hnyy@nhs.net</w:t>
              </w:r>
            </w:hyperlink>
            <w:r w:rsidR="00FD4057">
              <w:rPr>
                <w:rFonts w:ascii="Arial" w:hAnsi="Arial" w:cs="Arial"/>
                <w:sz w:val="20"/>
                <w:szCs w:val="20"/>
                <w:lang w:val="en-US"/>
              </w:rPr>
              <w:t xml:space="preserve"> </w:t>
            </w:r>
            <w:r w:rsidR="00850077" w:rsidRPr="00FF708C">
              <w:rPr>
                <w:rFonts w:ascii="Arial" w:hAnsi="Arial" w:cs="Arial"/>
                <w:sz w:val="20"/>
                <w:szCs w:val="20"/>
                <w:lang w:val="en-US"/>
              </w:rPr>
              <w:t xml:space="preserve">for meeting dates and attendance) </w:t>
            </w:r>
          </w:p>
        </w:tc>
        <w:tc>
          <w:tcPr>
            <w:tcW w:w="7432" w:type="dxa"/>
            <w:tcBorders>
              <w:top w:val="single" w:sz="4" w:space="0" w:color="auto"/>
              <w:bottom w:val="single" w:sz="4" w:space="0" w:color="auto"/>
            </w:tcBorders>
            <w:shd w:val="clear" w:color="auto" w:fill="auto"/>
          </w:tcPr>
          <w:p w14:paraId="146CE7DB" w14:textId="7682F407" w:rsidR="00525178" w:rsidRPr="009B7BEE" w:rsidRDefault="004D67D8" w:rsidP="006B7BC3">
            <w:pPr>
              <w:pStyle w:val="ListParagraph"/>
              <w:spacing w:line="276" w:lineRule="auto"/>
              <w:ind w:left="0"/>
              <w:jc w:val="both"/>
              <w:rPr>
                <w:rFonts w:ascii="Arial" w:hAnsi="Arial" w:cs="Arial"/>
                <w:lang w:val="en-US"/>
              </w:rPr>
            </w:pPr>
            <w:r w:rsidRPr="009B7BEE">
              <w:rPr>
                <w:rFonts w:ascii="Arial" w:hAnsi="Arial" w:cs="Arial"/>
                <w:lang w:val="en-US"/>
              </w:rPr>
              <w:t>Date attended</w:t>
            </w:r>
            <w:r w:rsidR="00D646F8" w:rsidRPr="009B7BEE">
              <w:rPr>
                <w:rFonts w:ascii="Arial" w:hAnsi="Arial" w:cs="Arial"/>
                <w:lang w:val="en-US"/>
              </w:rPr>
              <w:t xml:space="preserve">: </w:t>
            </w:r>
            <w:r w:rsidR="007E5603">
              <w:rPr>
                <w:rFonts w:ascii="Arial" w:hAnsi="Arial" w:cs="Arial"/>
                <w:lang w:val="en-US"/>
              </w:rPr>
              <w:t>N/A</w:t>
            </w:r>
          </w:p>
          <w:p w14:paraId="23D5CA88" w14:textId="77777777" w:rsidR="00D646F8" w:rsidRDefault="00D646F8" w:rsidP="006B7BC3">
            <w:pPr>
              <w:pStyle w:val="ListParagraph"/>
              <w:spacing w:line="276" w:lineRule="auto"/>
              <w:ind w:left="0"/>
              <w:jc w:val="both"/>
              <w:rPr>
                <w:rFonts w:ascii="Arial" w:hAnsi="Arial" w:cs="Arial"/>
                <w:lang w:val="en-US"/>
              </w:rPr>
            </w:pPr>
            <w:r w:rsidRPr="009B7BEE">
              <w:rPr>
                <w:rFonts w:ascii="Arial" w:hAnsi="Arial" w:cs="Arial"/>
                <w:lang w:val="en-US"/>
              </w:rPr>
              <w:t xml:space="preserve">Feedback received: </w:t>
            </w:r>
          </w:p>
          <w:p w14:paraId="10B5106B" w14:textId="77777777" w:rsidR="009B7BEE" w:rsidRDefault="009B7BEE" w:rsidP="006B7BC3">
            <w:pPr>
              <w:pStyle w:val="ListParagraph"/>
              <w:spacing w:line="276" w:lineRule="auto"/>
              <w:ind w:left="0"/>
              <w:jc w:val="both"/>
              <w:rPr>
                <w:rFonts w:ascii="Arial" w:hAnsi="Arial" w:cs="Arial"/>
                <w:lang w:val="en-US"/>
              </w:rPr>
            </w:pPr>
          </w:p>
          <w:p w14:paraId="76E43C0A" w14:textId="77777777" w:rsidR="009B7BEE" w:rsidRDefault="009B7BEE" w:rsidP="006B7BC3">
            <w:pPr>
              <w:pStyle w:val="ListParagraph"/>
              <w:spacing w:line="276" w:lineRule="auto"/>
              <w:ind w:left="0"/>
              <w:jc w:val="both"/>
              <w:rPr>
                <w:rFonts w:ascii="Arial" w:hAnsi="Arial" w:cs="Arial"/>
                <w:lang w:val="en-US"/>
              </w:rPr>
            </w:pPr>
          </w:p>
          <w:p w14:paraId="2A828887" w14:textId="08AAF5D9" w:rsidR="009B7BEE" w:rsidRPr="009B7BEE" w:rsidRDefault="009B7BEE" w:rsidP="006B7BC3">
            <w:pPr>
              <w:pStyle w:val="ListParagraph"/>
              <w:spacing w:line="276" w:lineRule="auto"/>
              <w:ind w:left="0"/>
              <w:jc w:val="both"/>
              <w:rPr>
                <w:rFonts w:ascii="Arial" w:hAnsi="Arial" w:cs="Arial"/>
                <w:lang w:val="en-US"/>
              </w:rPr>
            </w:pPr>
          </w:p>
        </w:tc>
      </w:tr>
      <w:tr w:rsidR="00525178" w:rsidRPr="006627BE" w14:paraId="1D5917E1" w14:textId="77777777" w:rsidTr="006B7BC3">
        <w:tc>
          <w:tcPr>
            <w:tcW w:w="6521" w:type="dxa"/>
            <w:tcBorders>
              <w:top w:val="single" w:sz="4" w:space="0" w:color="auto"/>
              <w:bottom w:val="single" w:sz="4" w:space="0" w:color="auto"/>
            </w:tcBorders>
            <w:shd w:val="clear" w:color="auto" w:fill="auto"/>
          </w:tcPr>
          <w:p w14:paraId="1A51BB32" w14:textId="77777777" w:rsidR="00525178" w:rsidRPr="00FF708C" w:rsidRDefault="002901DC" w:rsidP="006B7BC3">
            <w:pPr>
              <w:pStyle w:val="ListParagraph"/>
              <w:spacing w:line="276" w:lineRule="auto"/>
              <w:ind w:left="0"/>
              <w:jc w:val="both"/>
              <w:rPr>
                <w:rFonts w:ascii="Arial" w:hAnsi="Arial" w:cs="Arial"/>
                <w:b/>
                <w:bCs/>
                <w:lang w:val="en-US"/>
              </w:rPr>
            </w:pPr>
            <w:r w:rsidRPr="00FF708C">
              <w:rPr>
                <w:rFonts w:ascii="Arial" w:hAnsi="Arial" w:cs="Arial"/>
                <w:b/>
                <w:bCs/>
                <w:lang w:val="en-US"/>
              </w:rPr>
              <w:t xml:space="preserve">Staff Wellbeing Group </w:t>
            </w:r>
          </w:p>
          <w:p w14:paraId="7994075F" w14:textId="77777777" w:rsidR="00850077" w:rsidRDefault="00850077" w:rsidP="006B7BC3">
            <w:pPr>
              <w:pStyle w:val="ListParagraph"/>
              <w:spacing w:line="276" w:lineRule="auto"/>
              <w:ind w:left="0"/>
              <w:jc w:val="both"/>
              <w:rPr>
                <w:rFonts w:ascii="Arial" w:hAnsi="Arial" w:cs="Arial"/>
                <w:lang w:val="en-US"/>
              </w:rPr>
            </w:pPr>
          </w:p>
          <w:p w14:paraId="070F70EC" w14:textId="4F36DFC9" w:rsidR="00850077" w:rsidRPr="00FF708C" w:rsidRDefault="00850077" w:rsidP="006B7BC3">
            <w:pPr>
              <w:pStyle w:val="ListParagraph"/>
              <w:spacing w:line="276" w:lineRule="auto"/>
              <w:ind w:left="0"/>
              <w:jc w:val="both"/>
              <w:rPr>
                <w:rFonts w:ascii="Arial" w:hAnsi="Arial" w:cs="Arial"/>
                <w:sz w:val="20"/>
                <w:szCs w:val="20"/>
                <w:lang w:val="en-US"/>
              </w:rPr>
            </w:pPr>
            <w:r w:rsidRPr="00FF708C">
              <w:rPr>
                <w:rFonts w:ascii="Arial" w:hAnsi="Arial" w:cs="Arial"/>
                <w:sz w:val="20"/>
                <w:szCs w:val="20"/>
                <w:lang w:val="en-US"/>
              </w:rPr>
              <w:t xml:space="preserve">(please contact </w:t>
            </w:r>
            <w:r w:rsidR="00E44841">
              <w:rPr>
                <w:rFonts w:ascii="Arial" w:hAnsi="Arial" w:cs="Arial"/>
                <w:sz w:val="20"/>
                <w:szCs w:val="20"/>
                <w:lang w:val="en-US"/>
              </w:rPr>
              <w:t>nicky.</w:t>
            </w:r>
            <w:r w:rsidR="00E44841" w:rsidRPr="00E44841">
              <w:rPr>
                <w:rFonts w:ascii="Arial" w:hAnsi="Arial" w:cs="Arial"/>
                <w:sz w:val="20"/>
                <w:szCs w:val="20"/>
                <w:lang w:val="en-US"/>
              </w:rPr>
              <w:t>lowe</w:t>
            </w:r>
            <w:r w:rsidRPr="00E44841">
              <w:rPr>
                <w:rFonts w:ascii="Arial" w:hAnsi="Arial" w:cs="Arial"/>
                <w:sz w:val="20"/>
                <w:szCs w:val="20"/>
                <w:lang w:val="en-US"/>
              </w:rPr>
              <w:t>@nhs.net for</w:t>
            </w:r>
            <w:r w:rsidRPr="00FF708C">
              <w:rPr>
                <w:rFonts w:ascii="Arial" w:hAnsi="Arial" w:cs="Arial"/>
                <w:sz w:val="20"/>
                <w:szCs w:val="20"/>
                <w:lang w:val="en-US"/>
              </w:rPr>
              <w:t xml:space="preserve"> meeting dates and attendance)</w:t>
            </w:r>
          </w:p>
        </w:tc>
        <w:tc>
          <w:tcPr>
            <w:tcW w:w="7432" w:type="dxa"/>
            <w:tcBorders>
              <w:top w:val="single" w:sz="4" w:space="0" w:color="auto"/>
              <w:bottom w:val="single" w:sz="4" w:space="0" w:color="auto"/>
            </w:tcBorders>
            <w:shd w:val="clear" w:color="auto" w:fill="auto"/>
          </w:tcPr>
          <w:p w14:paraId="5DE1841E" w14:textId="1BCDA32B" w:rsidR="002901DC" w:rsidRPr="009B7BEE" w:rsidRDefault="002901DC" w:rsidP="002901DC">
            <w:pPr>
              <w:pStyle w:val="ListParagraph"/>
              <w:spacing w:line="276" w:lineRule="auto"/>
              <w:ind w:left="0"/>
              <w:jc w:val="both"/>
              <w:rPr>
                <w:rFonts w:ascii="Arial" w:hAnsi="Arial" w:cs="Arial"/>
                <w:lang w:val="en-US"/>
              </w:rPr>
            </w:pPr>
            <w:r w:rsidRPr="009B7BEE">
              <w:rPr>
                <w:rFonts w:ascii="Arial" w:hAnsi="Arial" w:cs="Arial"/>
                <w:lang w:val="en-US"/>
              </w:rPr>
              <w:t xml:space="preserve">Date attended: </w:t>
            </w:r>
            <w:r w:rsidR="007E5603">
              <w:rPr>
                <w:rFonts w:ascii="Arial" w:hAnsi="Arial" w:cs="Arial"/>
                <w:lang w:val="en-US"/>
              </w:rPr>
              <w:t>N/A</w:t>
            </w:r>
          </w:p>
          <w:p w14:paraId="2F966CE2" w14:textId="77777777" w:rsidR="002901DC" w:rsidRDefault="002901DC" w:rsidP="002901DC">
            <w:pPr>
              <w:pStyle w:val="ListParagraph"/>
              <w:spacing w:line="276" w:lineRule="auto"/>
              <w:ind w:left="0"/>
              <w:jc w:val="both"/>
              <w:rPr>
                <w:rFonts w:ascii="Arial" w:hAnsi="Arial" w:cs="Arial"/>
                <w:lang w:val="en-US"/>
              </w:rPr>
            </w:pPr>
            <w:r w:rsidRPr="009B7BEE">
              <w:rPr>
                <w:rFonts w:ascii="Arial" w:hAnsi="Arial" w:cs="Arial"/>
                <w:lang w:val="en-US"/>
              </w:rPr>
              <w:t xml:space="preserve">Feedback received: </w:t>
            </w:r>
          </w:p>
          <w:p w14:paraId="766BB704" w14:textId="77777777" w:rsidR="00525178" w:rsidRPr="006627BE" w:rsidRDefault="00525178" w:rsidP="006B7BC3">
            <w:pPr>
              <w:pStyle w:val="ListParagraph"/>
              <w:spacing w:line="276" w:lineRule="auto"/>
              <w:ind w:left="0"/>
              <w:jc w:val="both"/>
              <w:rPr>
                <w:rFonts w:ascii="Arial" w:hAnsi="Arial" w:cs="Arial"/>
                <w:b/>
                <w:bCs/>
                <w:color w:val="FFFFFF" w:themeColor="background1"/>
                <w:lang w:val="en-US"/>
              </w:rPr>
            </w:pPr>
          </w:p>
        </w:tc>
      </w:tr>
    </w:tbl>
    <w:p w14:paraId="504DBCF2" w14:textId="77777777" w:rsidR="00084DDA" w:rsidRPr="00084DDA" w:rsidRDefault="00084DDA" w:rsidP="00084DDA">
      <w:pPr>
        <w:rPr>
          <w:rFonts w:ascii="Arial" w:hAnsi="Arial" w:cs="Arial"/>
          <w:sz w:val="16"/>
          <w:szCs w:val="16"/>
        </w:rPr>
      </w:pPr>
    </w:p>
    <w:sectPr w:rsidR="00084DDA" w:rsidRPr="00084DDA" w:rsidSect="00BE6A3B">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843BE" w14:textId="77777777" w:rsidR="00A52221" w:rsidRDefault="00A52221" w:rsidP="00BE6A3B">
      <w:pPr>
        <w:spacing w:after="0" w:line="240" w:lineRule="auto"/>
      </w:pPr>
      <w:r>
        <w:separator/>
      </w:r>
    </w:p>
  </w:endnote>
  <w:endnote w:type="continuationSeparator" w:id="0">
    <w:p w14:paraId="32AC7C54" w14:textId="77777777" w:rsidR="00A52221" w:rsidRDefault="00A52221" w:rsidP="00BE6A3B">
      <w:pPr>
        <w:spacing w:after="0" w:line="240" w:lineRule="auto"/>
      </w:pPr>
      <w:r>
        <w:continuationSeparator/>
      </w:r>
    </w:p>
  </w:endnote>
  <w:endnote w:type="continuationNotice" w:id="1">
    <w:p w14:paraId="5F95595B" w14:textId="77777777" w:rsidR="00A52221" w:rsidRDefault="00A52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20984"/>
      <w:docPartObj>
        <w:docPartGallery w:val="Page Numbers (Bottom of Page)"/>
        <w:docPartUnique/>
      </w:docPartObj>
    </w:sdtPr>
    <w:sdtEndPr>
      <w:rPr>
        <w:noProof/>
      </w:rPr>
    </w:sdtEndPr>
    <w:sdtContent>
      <w:p w14:paraId="230B7283" w14:textId="36852880" w:rsidR="00DF29C7" w:rsidRDefault="00DF29C7">
        <w:pPr>
          <w:pStyle w:val="Footer"/>
          <w:jc w:val="center"/>
        </w:pPr>
        <w:r>
          <w:rPr>
            <w:noProof/>
          </w:rPr>
          <mc:AlternateContent>
            <mc:Choice Requires="wps">
              <w:drawing>
                <wp:inline distT="0" distB="0" distL="0" distR="0" wp14:anchorId="3288DE6D" wp14:editId="0A123A2D">
                  <wp:extent cx="5467350" cy="45085"/>
                  <wp:effectExtent l="9525" t="9525" r="0" b="2540"/>
                  <wp:docPr id="1685693462" name="Flowchart: Decision 1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73207BC" id="_x0000_t110" coordsize="21600,21600" o:spt="110" path="m10800,l,10800,10800,21600,21600,10800xe">
                  <v:stroke joinstyle="miter"/>
                  <v:path gradientshapeok="t" o:connecttype="rect" textboxrect="5400,5400,16200,16200"/>
                </v:shapetype>
                <v:shape id="Flowchart: Decision 1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934C763" w14:textId="75ED954A" w:rsidR="00DF29C7" w:rsidRDefault="00DF29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9B1A7" w14:textId="16040036" w:rsidR="00DF29C7" w:rsidRDefault="00DF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64BAC" w14:textId="77777777" w:rsidR="00A52221" w:rsidRDefault="00A52221" w:rsidP="00BE6A3B">
      <w:pPr>
        <w:spacing w:after="0" w:line="240" w:lineRule="auto"/>
      </w:pPr>
      <w:r>
        <w:separator/>
      </w:r>
    </w:p>
  </w:footnote>
  <w:footnote w:type="continuationSeparator" w:id="0">
    <w:p w14:paraId="741047D0" w14:textId="77777777" w:rsidR="00A52221" w:rsidRDefault="00A52221" w:rsidP="00BE6A3B">
      <w:pPr>
        <w:spacing w:after="0" w:line="240" w:lineRule="auto"/>
      </w:pPr>
      <w:r>
        <w:continuationSeparator/>
      </w:r>
    </w:p>
  </w:footnote>
  <w:footnote w:type="continuationNotice" w:id="1">
    <w:p w14:paraId="24AE3E31" w14:textId="77777777" w:rsidR="00A52221" w:rsidRDefault="00A522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F6A0" w14:textId="75A84194" w:rsidR="00BE6A3B" w:rsidRDefault="00BE6A3B">
    <w:pPr>
      <w:pStyle w:val="Header"/>
    </w:pPr>
    <w:r w:rsidRPr="00D660C6">
      <w:rPr>
        <w:rFonts w:ascii="Arial" w:hAnsi="Arial" w:cs="Arial"/>
        <w:b/>
        <w:bCs/>
        <w:noProof/>
        <w:sz w:val="28"/>
        <w:szCs w:val="28"/>
      </w:rPr>
      <w:drawing>
        <wp:anchor distT="0" distB="0" distL="114300" distR="114300" simplePos="0" relativeHeight="251658240" behindDoc="0" locked="0" layoutInCell="1" allowOverlap="1" wp14:anchorId="52E8B7DC" wp14:editId="66D5F52F">
          <wp:simplePos x="0" y="0"/>
          <wp:positionH relativeFrom="column">
            <wp:posOffset>7334250</wp:posOffset>
          </wp:positionH>
          <wp:positionV relativeFrom="paragraph">
            <wp:posOffset>-305435</wp:posOffset>
          </wp:positionV>
          <wp:extent cx="2238375" cy="426714"/>
          <wp:effectExtent l="0" t="0" r="0" b="0"/>
          <wp:wrapNone/>
          <wp:docPr id="877354677" name="Picture 87735467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54677" name="Picture 877354677"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8375" cy="4267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88A"/>
    <w:multiLevelType w:val="hybridMultilevel"/>
    <w:tmpl w:val="1B2E02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7F6020"/>
    <w:multiLevelType w:val="hybridMultilevel"/>
    <w:tmpl w:val="F2EAB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1002B8E"/>
    <w:multiLevelType w:val="hybridMultilevel"/>
    <w:tmpl w:val="345E4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40840"/>
    <w:multiLevelType w:val="hybridMultilevel"/>
    <w:tmpl w:val="60F6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759C5"/>
    <w:multiLevelType w:val="hybridMultilevel"/>
    <w:tmpl w:val="03AC528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A9B611A"/>
    <w:multiLevelType w:val="hybridMultilevel"/>
    <w:tmpl w:val="345E44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836593">
    <w:abstractNumId w:val="2"/>
  </w:num>
  <w:num w:numId="2" w16cid:durableId="1684933158">
    <w:abstractNumId w:val="0"/>
  </w:num>
  <w:num w:numId="3" w16cid:durableId="842816238">
    <w:abstractNumId w:val="3"/>
  </w:num>
  <w:num w:numId="4" w16cid:durableId="142738728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325354">
    <w:abstractNumId w:val="1"/>
  </w:num>
  <w:num w:numId="6" w16cid:durableId="719597502">
    <w:abstractNumId w:val="1"/>
  </w:num>
  <w:num w:numId="7" w16cid:durableId="1918855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3B"/>
    <w:rsid w:val="00016D9C"/>
    <w:rsid w:val="00025426"/>
    <w:rsid w:val="00034302"/>
    <w:rsid w:val="000349F3"/>
    <w:rsid w:val="00036B08"/>
    <w:rsid w:val="000416B4"/>
    <w:rsid w:val="000428BD"/>
    <w:rsid w:val="00042936"/>
    <w:rsid w:val="00046D04"/>
    <w:rsid w:val="00046E30"/>
    <w:rsid w:val="00056650"/>
    <w:rsid w:val="00065C86"/>
    <w:rsid w:val="0006682B"/>
    <w:rsid w:val="00077342"/>
    <w:rsid w:val="00084DDA"/>
    <w:rsid w:val="000B0948"/>
    <w:rsid w:val="000C218F"/>
    <w:rsid w:val="000C44C4"/>
    <w:rsid w:val="000C5462"/>
    <w:rsid w:val="000D21A1"/>
    <w:rsid w:val="00103EB6"/>
    <w:rsid w:val="00112761"/>
    <w:rsid w:val="0012360B"/>
    <w:rsid w:val="00126954"/>
    <w:rsid w:val="00127F78"/>
    <w:rsid w:val="00132032"/>
    <w:rsid w:val="001422F3"/>
    <w:rsid w:val="00162488"/>
    <w:rsid w:val="00190549"/>
    <w:rsid w:val="001948C4"/>
    <w:rsid w:val="001A093B"/>
    <w:rsid w:val="001B089C"/>
    <w:rsid w:val="001C0B0F"/>
    <w:rsid w:val="001C7DC0"/>
    <w:rsid w:val="001E2A97"/>
    <w:rsid w:val="001F4C9C"/>
    <w:rsid w:val="001F6B6F"/>
    <w:rsid w:val="00211AEF"/>
    <w:rsid w:val="00224617"/>
    <w:rsid w:val="00226F62"/>
    <w:rsid w:val="002654FF"/>
    <w:rsid w:val="00271B71"/>
    <w:rsid w:val="00273D77"/>
    <w:rsid w:val="002901DC"/>
    <w:rsid w:val="0029258C"/>
    <w:rsid w:val="00297B26"/>
    <w:rsid w:val="002A6D33"/>
    <w:rsid w:val="002A799D"/>
    <w:rsid w:val="002B2FD3"/>
    <w:rsid w:val="002C5DB9"/>
    <w:rsid w:val="002D0201"/>
    <w:rsid w:val="002D4474"/>
    <w:rsid w:val="002F0698"/>
    <w:rsid w:val="003147B1"/>
    <w:rsid w:val="00315A2D"/>
    <w:rsid w:val="003233ED"/>
    <w:rsid w:val="003309F8"/>
    <w:rsid w:val="003406E4"/>
    <w:rsid w:val="00354CE8"/>
    <w:rsid w:val="00363010"/>
    <w:rsid w:val="00367AD4"/>
    <w:rsid w:val="00377F39"/>
    <w:rsid w:val="00387DA5"/>
    <w:rsid w:val="00392B56"/>
    <w:rsid w:val="00393746"/>
    <w:rsid w:val="003A3C40"/>
    <w:rsid w:val="003A3ECB"/>
    <w:rsid w:val="003C7FA5"/>
    <w:rsid w:val="003E3874"/>
    <w:rsid w:val="00403704"/>
    <w:rsid w:val="0040573D"/>
    <w:rsid w:val="004304C6"/>
    <w:rsid w:val="0043479B"/>
    <w:rsid w:val="00462DC5"/>
    <w:rsid w:val="004633ED"/>
    <w:rsid w:val="00485FFE"/>
    <w:rsid w:val="004A1E60"/>
    <w:rsid w:val="004D4FCA"/>
    <w:rsid w:val="004D5829"/>
    <w:rsid w:val="004D649A"/>
    <w:rsid w:val="004D67D8"/>
    <w:rsid w:val="004E7000"/>
    <w:rsid w:val="004E7064"/>
    <w:rsid w:val="004F1CFA"/>
    <w:rsid w:val="0050116F"/>
    <w:rsid w:val="0050453C"/>
    <w:rsid w:val="005230F5"/>
    <w:rsid w:val="00525178"/>
    <w:rsid w:val="00556657"/>
    <w:rsid w:val="005578CD"/>
    <w:rsid w:val="00573D8A"/>
    <w:rsid w:val="0057631D"/>
    <w:rsid w:val="00591814"/>
    <w:rsid w:val="005935A7"/>
    <w:rsid w:val="00594DE7"/>
    <w:rsid w:val="005B13F2"/>
    <w:rsid w:val="005B3EC7"/>
    <w:rsid w:val="005D45D1"/>
    <w:rsid w:val="006027D8"/>
    <w:rsid w:val="00610137"/>
    <w:rsid w:val="006145F7"/>
    <w:rsid w:val="006346DB"/>
    <w:rsid w:val="00637283"/>
    <w:rsid w:val="0064577C"/>
    <w:rsid w:val="00650933"/>
    <w:rsid w:val="006627BE"/>
    <w:rsid w:val="00671643"/>
    <w:rsid w:val="0067221C"/>
    <w:rsid w:val="006B2C0A"/>
    <w:rsid w:val="006C0A00"/>
    <w:rsid w:val="006C3D3F"/>
    <w:rsid w:val="006C420C"/>
    <w:rsid w:val="006C5628"/>
    <w:rsid w:val="006C6151"/>
    <w:rsid w:val="006D6ED2"/>
    <w:rsid w:val="006E27F6"/>
    <w:rsid w:val="00711F3C"/>
    <w:rsid w:val="00714A6B"/>
    <w:rsid w:val="00736DF9"/>
    <w:rsid w:val="00746A7F"/>
    <w:rsid w:val="0078100D"/>
    <w:rsid w:val="00785DEC"/>
    <w:rsid w:val="007D1688"/>
    <w:rsid w:val="007E3810"/>
    <w:rsid w:val="007E5603"/>
    <w:rsid w:val="007F0C99"/>
    <w:rsid w:val="00800806"/>
    <w:rsid w:val="00800868"/>
    <w:rsid w:val="00816B07"/>
    <w:rsid w:val="00831C4F"/>
    <w:rsid w:val="00837603"/>
    <w:rsid w:val="00846EEF"/>
    <w:rsid w:val="00850077"/>
    <w:rsid w:val="00863ED6"/>
    <w:rsid w:val="008863BB"/>
    <w:rsid w:val="00891F8D"/>
    <w:rsid w:val="0089481B"/>
    <w:rsid w:val="008A4C8B"/>
    <w:rsid w:val="008A5F09"/>
    <w:rsid w:val="008E1AF9"/>
    <w:rsid w:val="008F1C71"/>
    <w:rsid w:val="008F5224"/>
    <w:rsid w:val="00905776"/>
    <w:rsid w:val="00905B23"/>
    <w:rsid w:val="00906DF1"/>
    <w:rsid w:val="009163DD"/>
    <w:rsid w:val="009230D6"/>
    <w:rsid w:val="0093005B"/>
    <w:rsid w:val="0093236A"/>
    <w:rsid w:val="0093504B"/>
    <w:rsid w:val="009470A4"/>
    <w:rsid w:val="00957FA9"/>
    <w:rsid w:val="00967C96"/>
    <w:rsid w:val="00981C6E"/>
    <w:rsid w:val="00992AE9"/>
    <w:rsid w:val="009B7BEE"/>
    <w:rsid w:val="00A130E9"/>
    <w:rsid w:val="00A32447"/>
    <w:rsid w:val="00A360DD"/>
    <w:rsid w:val="00A4027E"/>
    <w:rsid w:val="00A52221"/>
    <w:rsid w:val="00A83BA8"/>
    <w:rsid w:val="00A93239"/>
    <w:rsid w:val="00AA39F9"/>
    <w:rsid w:val="00AB390D"/>
    <w:rsid w:val="00AC1914"/>
    <w:rsid w:val="00AD08C6"/>
    <w:rsid w:val="00AF28E8"/>
    <w:rsid w:val="00AF688C"/>
    <w:rsid w:val="00B310F8"/>
    <w:rsid w:val="00B35E1B"/>
    <w:rsid w:val="00B55CC1"/>
    <w:rsid w:val="00B60368"/>
    <w:rsid w:val="00B64622"/>
    <w:rsid w:val="00B6765D"/>
    <w:rsid w:val="00B745D1"/>
    <w:rsid w:val="00B8441E"/>
    <w:rsid w:val="00B95496"/>
    <w:rsid w:val="00BB1A81"/>
    <w:rsid w:val="00BB55E2"/>
    <w:rsid w:val="00BB6C0E"/>
    <w:rsid w:val="00BC5151"/>
    <w:rsid w:val="00BE6A3B"/>
    <w:rsid w:val="00BF146C"/>
    <w:rsid w:val="00C14F42"/>
    <w:rsid w:val="00C31C8C"/>
    <w:rsid w:val="00C36208"/>
    <w:rsid w:val="00C3636E"/>
    <w:rsid w:val="00C40CEB"/>
    <w:rsid w:val="00C4461D"/>
    <w:rsid w:val="00C70398"/>
    <w:rsid w:val="00C82B5B"/>
    <w:rsid w:val="00C915FD"/>
    <w:rsid w:val="00C92233"/>
    <w:rsid w:val="00CA44CE"/>
    <w:rsid w:val="00CC5CAB"/>
    <w:rsid w:val="00CD58E3"/>
    <w:rsid w:val="00CE0E52"/>
    <w:rsid w:val="00CF4E00"/>
    <w:rsid w:val="00CF724E"/>
    <w:rsid w:val="00D13C62"/>
    <w:rsid w:val="00D3523D"/>
    <w:rsid w:val="00D4452D"/>
    <w:rsid w:val="00D44A18"/>
    <w:rsid w:val="00D47964"/>
    <w:rsid w:val="00D54EBE"/>
    <w:rsid w:val="00D646F8"/>
    <w:rsid w:val="00D86E2C"/>
    <w:rsid w:val="00D87868"/>
    <w:rsid w:val="00DB454B"/>
    <w:rsid w:val="00DC5E5F"/>
    <w:rsid w:val="00DD105C"/>
    <w:rsid w:val="00DE2BE2"/>
    <w:rsid w:val="00DF29C7"/>
    <w:rsid w:val="00E239DB"/>
    <w:rsid w:val="00E23D4D"/>
    <w:rsid w:val="00E32219"/>
    <w:rsid w:val="00E33B01"/>
    <w:rsid w:val="00E44841"/>
    <w:rsid w:val="00E4785B"/>
    <w:rsid w:val="00E9036F"/>
    <w:rsid w:val="00EA3144"/>
    <w:rsid w:val="00EA6E23"/>
    <w:rsid w:val="00EB414D"/>
    <w:rsid w:val="00EC2025"/>
    <w:rsid w:val="00EC2E11"/>
    <w:rsid w:val="00EC3D62"/>
    <w:rsid w:val="00EC4A85"/>
    <w:rsid w:val="00ED31A4"/>
    <w:rsid w:val="00F0554F"/>
    <w:rsid w:val="00F35766"/>
    <w:rsid w:val="00F60736"/>
    <w:rsid w:val="00F60DC1"/>
    <w:rsid w:val="00F63340"/>
    <w:rsid w:val="00F9168D"/>
    <w:rsid w:val="00F94C14"/>
    <w:rsid w:val="00FA6E10"/>
    <w:rsid w:val="00FB041B"/>
    <w:rsid w:val="00FB24A5"/>
    <w:rsid w:val="00FB27F1"/>
    <w:rsid w:val="00FB368F"/>
    <w:rsid w:val="00FB45CC"/>
    <w:rsid w:val="00FB6510"/>
    <w:rsid w:val="00FC2216"/>
    <w:rsid w:val="00FC288B"/>
    <w:rsid w:val="00FD4057"/>
    <w:rsid w:val="00FD52C2"/>
    <w:rsid w:val="00FD5438"/>
    <w:rsid w:val="00FE47C9"/>
    <w:rsid w:val="00FF471E"/>
    <w:rsid w:val="00FF7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2547"/>
  <w15:chartTrackingRefBased/>
  <w15:docId w15:val="{08B3E96C-B643-41D6-BD45-C261CBD7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A3B"/>
    <w:rPr>
      <w:rFonts w:eastAsiaTheme="majorEastAsia" w:cstheme="majorBidi"/>
      <w:color w:val="272727" w:themeColor="text1" w:themeTint="D8"/>
    </w:rPr>
  </w:style>
  <w:style w:type="paragraph" w:styleId="Title">
    <w:name w:val="Title"/>
    <w:basedOn w:val="Normal"/>
    <w:next w:val="Normal"/>
    <w:link w:val="TitleChar"/>
    <w:uiPriority w:val="10"/>
    <w:qFormat/>
    <w:rsid w:val="00BE6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A3B"/>
    <w:pPr>
      <w:spacing w:before="160"/>
      <w:jc w:val="center"/>
    </w:pPr>
    <w:rPr>
      <w:i/>
      <w:iCs/>
      <w:color w:val="404040" w:themeColor="text1" w:themeTint="BF"/>
    </w:rPr>
  </w:style>
  <w:style w:type="character" w:customStyle="1" w:styleId="QuoteChar">
    <w:name w:val="Quote Char"/>
    <w:basedOn w:val="DefaultParagraphFont"/>
    <w:link w:val="Quote"/>
    <w:uiPriority w:val="29"/>
    <w:rsid w:val="00BE6A3B"/>
    <w:rPr>
      <w:i/>
      <w:iCs/>
      <w:color w:val="404040" w:themeColor="text1" w:themeTint="BF"/>
    </w:rPr>
  </w:style>
  <w:style w:type="paragraph" w:styleId="ListParagraph">
    <w:name w:val="List Paragraph"/>
    <w:basedOn w:val="Normal"/>
    <w:uiPriority w:val="34"/>
    <w:qFormat/>
    <w:rsid w:val="00BE6A3B"/>
    <w:pPr>
      <w:ind w:left="720"/>
      <w:contextualSpacing/>
    </w:pPr>
  </w:style>
  <w:style w:type="character" w:styleId="IntenseEmphasis">
    <w:name w:val="Intense Emphasis"/>
    <w:basedOn w:val="DefaultParagraphFont"/>
    <w:uiPriority w:val="21"/>
    <w:qFormat/>
    <w:rsid w:val="00BE6A3B"/>
    <w:rPr>
      <w:i/>
      <w:iCs/>
      <w:color w:val="0F4761" w:themeColor="accent1" w:themeShade="BF"/>
    </w:rPr>
  </w:style>
  <w:style w:type="paragraph" w:styleId="IntenseQuote">
    <w:name w:val="Intense Quote"/>
    <w:basedOn w:val="Normal"/>
    <w:next w:val="Normal"/>
    <w:link w:val="IntenseQuoteChar"/>
    <w:uiPriority w:val="30"/>
    <w:qFormat/>
    <w:rsid w:val="00BE6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A3B"/>
    <w:rPr>
      <w:i/>
      <w:iCs/>
      <w:color w:val="0F4761" w:themeColor="accent1" w:themeShade="BF"/>
    </w:rPr>
  </w:style>
  <w:style w:type="character" w:styleId="IntenseReference">
    <w:name w:val="Intense Reference"/>
    <w:basedOn w:val="DefaultParagraphFont"/>
    <w:uiPriority w:val="32"/>
    <w:qFormat/>
    <w:rsid w:val="00BE6A3B"/>
    <w:rPr>
      <w:b/>
      <w:bCs/>
      <w:smallCaps/>
      <w:color w:val="0F4761" w:themeColor="accent1" w:themeShade="BF"/>
      <w:spacing w:val="5"/>
    </w:rPr>
  </w:style>
  <w:style w:type="paragraph" w:styleId="Header">
    <w:name w:val="header"/>
    <w:basedOn w:val="Normal"/>
    <w:link w:val="HeaderChar"/>
    <w:uiPriority w:val="99"/>
    <w:unhideWhenUsed/>
    <w:rsid w:val="00BE6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A3B"/>
  </w:style>
  <w:style w:type="paragraph" w:styleId="Footer">
    <w:name w:val="footer"/>
    <w:basedOn w:val="Normal"/>
    <w:link w:val="FooterChar"/>
    <w:uiPriority w:val="99"/>
    <w:unhideWhenUsed/>
    <w:rsid w:val="00BE6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A3B"/>
  </w:style>
  <w:style w:type="table" w:styleId="TableGrid">
    <w:name w:val="Table Grid"/>
    <w:basedOn w:val="TableNormal"/>
    <w:uiPriority w:val="39"/>
    <w:rsid w:val="0027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3D4D"/>
    <w:rPr>
      <w:color w:val="467886" w:themeColor="hyperlink"/>
      <w:u w:val="single"/>
    </w:rPr>
  </w:style>
  <w:style w:type="character" w:styleId="UnresolvedMention">
    <w:name w:val="Unresolved Mention"/>
    <w:basedOn w:val="DefaultParagraphFont"/>
    <w:uiPriority w:val="99"/>
    <w:semiHidden/>
    <w:unhideWhenUsed/>
    <w:rsid w:val="00FD4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3410">
      <w:bodyDiv w:val="1"/>
      <w:marLeft w:val="0"/>
      <w:marRight w:val="0"/>
      <w:marTop w:val="0"/>
      <w:marBottom w:val="0"/>
      <w:divBdr>
        <w:top w:val="none" w:sz="0" w:space="0" w:color="auto"/>
        <w:left w:val="none" w:sz="0" w:space="0" w:color="auto"/>
        <w:bottom w:val="none" w:sz="0" w:space="0" w:color="auto"/>
        <w:right w:val="none" w:sz="0" w:space="0" w:color="auto"/>
      </w:divBdr>
    </w:div>
    <w:div w:id="549027746">
      <w:bodyDiv w:val="1"/>
      <w:marLeft w:val="0"/>
      <w:marRight w:val="0"/>
      <w:marTop w:val="0"/>
      <w:marBottom w:val="0"/>
      <w:divBdr>
        <w:top w:val="none" w:sz="0" w:space="0" w:color="auto"/>
        <w:left w:val="none" w:sz="0" w:space="0" w:color="auto"/>
        <w:bottom w:val="none" w:sz="0" w:space="0" w:color="auto"/>
        <w:right w:val="none" w:sz="0" w:space="0" w:color="auto"/>
      </w:divBdr>
    </w:div>
    <w:div w:id="911545424">
      <w:bodyDiv w:val="1"/>
      <w:marLeft w:val="0"/>
      <w:marRight w:val="0"/>
      <w:marTop w:val="0"/>
      <w:marBottom w:val="0"/>
      <w:divBdr>
        <w:top w:val="none" w:sz="0" w:space="0" w:color="auto"/>
        <w:left w:val="none" w:sz="0" w:space="0" w:color="auto"/>
        <w:bottom w:val="none" w:sz="0" w:space="0" w:color="auto"/>
        <w:right w:val="none" w:sz="0" w:space="0" w:color="auto"/>
      </w:divBdr>
    </w:div>
    <w:div w:id="1083911798">
      <w:bodyDiv w:val="1"/>
      <w:marLeft w:val="0"/>
      <w:marRight w:val="0"/>
      <w:marTop w:val="0"/>
      <w:marBottom w:val="0"/>
      <w:divBdr>
        <w:top w:val="none" w:sz="0" w:space="0" w:color="auto"/>
        <w:left w:val="none" w:sz="0" w:space="0" w:color="auto"/>
        <w:bottom w:val="none" w:sz="0" w:space="0" w:color="auto"/>
        <w:right w:val="none" w:sz="0" w:space="0" w:color="auto"/>
      </w:divBdr>
    </w:div>
    <w:div w:id="21246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www.england.nhs.uk%2Fgreenernhs%2F&amp;data=05%7C02%7Cg.mazingham%40nhs.net%7C2a4d5539265749d473d408dc394ae685%7C37c354b285b047f5b22207b48d774ee3%7C0%7C0%7C638448243516527948%7CUnknown%7CTWFpbGZsb3d8eyJWIjoiMC4wLjAwMDAiLCJQIjoiV2luMzIiLCJBTiI6Ik1haWwiLCJXVCI6Mn0%3D%7C0%7C%7C%7C&amp;sdata=%2FgTIQms5w7krb1Ve%2FXYC5RcfHa9CZeij409io7zo7uQ%3D&amp;reserved=0" TargetMode="External"/><Relationship Id="rId18" Type="http://schemas.openxmlformats.org/officeDocument/2006/relationships/hyperlink" Target="mailto:hr.hnyy@nhs.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gbr01.safelinks.protection.outlook.com/?url=https%3A%2F%2Fwww.gov.uk%2Fgovernment%2Fpublications%2Frural-proofing&amp;data=05%7C02%7Cg.mazingham%40nhs.net%7C2a4d5539265749d473d408dc394ae685%7C37c354b285b047f5b22207b48d774ee3%7C0%7C0%7C638448243516517641%7CUnknown%7CTWFpbGZsb3d8eyJWIjoiMC4wLjAwMDAiLCJQIjoiV2luMzIiLCJBTiI6Ik1haWwiLCJXVCI6Mn0%3D%7C0%7C%7C%7C&amp;sdata=Rw%2BS1jay8ttsVe0Qm%2Bt3V5vzXo71IpOcP6P6NC%2ByJME%3D&amp;reserved=0" TargetMode="External"/><Relationship Id="rId17" Type="http://schemas.openxmlformats.org/officeDocument/2006/relationships/hyperlink" Target="https://gbr01.safelinks.protection.outlook.com/?url=https%3A%2F%2Fview.officeapps.live.com%2Fop%2Fview.aspx%3Fsrc%3Dhttps%253A%252F%252Ftransform.england.nhs.uk%252Fmedia%252Fdocuments%252FDTAC_version_1.0_FINAL_updated_16.04.odt%26wdOrigin%3DBROWSELINK&amp;data=05%7C02%7Cg.mazingham%40nhs.net%7C2a4d5539265749d473d408dc394ae685%7C37c354b285b047f5b22207b48d774ee3%7C0%7C0%7C638448243516546171%7CUnknown%7CTWFpbGZsb3d8eyJWIjoiMC4wLjAwMDAiLCJQIjoiV2luMzIiLCJBTiI6Ik1haWwiLCJXVCI6Mn0%3D%7C0%7C%7C%7C&amp;sdata=Qru6mh2PfW%2Fj43kAMsu65%2FsHuOngYlyi%2FRArIYADvlc%3D&amp;reserved=0"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ico.org.uk%2Ffor-organisations%2Fuk-gdpr-guidance-and-resources%2Fartificial-intelligence%2Fguidance-on-ai-and-data-protection%2Fai-and-data-protection-risk-toolkit%2F&amp;data=05%7C02%7Cg.mazingham%40nhs.net%7C2a4d5539265749d473d408dc394ae685%7C37c354b285b047f5b22207b48d774ee3%7C0%7C0%7C638448243516540360%7CUnknown%7CTWFpbGZsb3d8eyJWIjoiMC4wLjAwMDAiLCJQIjoiV2luMzIiLCJBTiI6Ik1haWwiLCJXVCI6Mn0%3D%7C0%7C%7C%7C&amp;sdata=oCkQ%2BqGOehzQ%2FXGNYmKbJwXpWtIE8ZELffrxBbq4mjY%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equality-act-2010-guidance"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mailto:hnyicb-hull.hnypolicyenquiries@nhs.ne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sustainablehealthcare.org.uk%2F&amp;data=05%7C02%7Cg.mazingham%40nhs.net%7C2a4d5539265749d473d408dc394ae685%7C37c354b285b047f5b22207b48d774ee3%7C0%7C0%7C638448243516535014%7CUnknown%7CTWFpbGZsb3d8eyJWIjoiMC4wLjAwMDAiLCJQIjoiV2luMzIiLCJBTiI6Ik1haWwiLCJXVCI6Mn0%3D%7C0%7C%7C%7C&amp;sdata=itZNDciYjZOqurrOuOHiJLbWIPO7gr%2FpxDEjJnwtc5k%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34CC3A89E0F4E821D82ABD7BEC6D6" ma:contentTypeVersion="18" ma:contentTypeDescription="Create a new document." ma:contentTypeScope="" ma:versionID="d7abce627c38a4511a246c5b9e43ff17">
  <xsd:schema xmlns:xsd="http://www.w3.org/2001/XMLSchema" xmlns:xs="http://www.w3.org/2001/XMLSchema" xmlns:p="http://schemas.microsoft.com/office/2006/metadata/properties" xmlns:ns2="6fa53c87-df51-4936-a09f-d0d2ea6d951e" xmlns:ns3="e628fa83-ef27-4767-a796-3967f1682c78" targetNamespace="http://schemas.microsoft.com/office/2006/metadata/properties" ma:root="true" ma:fieldsID="a0d6e727dd75195ddb523e350e693260" ns2:_="" ns3:_="">
    <xsd:import namespace="6fa53c87-df51-4936-a09f-d0d2ea6d951e"/>
    <xsd:import namespace="e628fa83-ef27-4767-a796-3967f1682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53c87-df51-4936-a09f-d0d2ea6d9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5f8c38-0660-407c-abb4-da7b4cb39a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8fa83-ef27-4767-a796-3967f1682c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b6fe66-76f1-4973-91d4-5995ec380fa6}" ma:internalName="TaxCatchAll" ma:showField="CatchAllData" ma:web="e628fa83-ef27-4767-a796-3967f1682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a53c87-df51-4936-a09f-d0d2ea6d951e">
      <Terms xmlns="http://schemas.microsoft.com/office/infopath/2007/PartnerControls"/>
    </lcf76f155ced4ddcb4097134ff3c332f>
    <TaxCatchAll xmlns="e628fa83-ef27-4767-a796-3967f1682c7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6C87B-DE57-411D-B5D3-F61F92B41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53c87-df51-4936-a09f-d0d2ea6d951e"/>
    <ds:schemaRef ds:uri="e628fa83-ef27-4767-a796-3967f1682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FFBEC-5C90-4EC6-813B-DB0E8BDF3B6B}">
  <ds:schemaRef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e628fa83-ef27-4767-a796-3967f1682c78"/>
    <ds:schemaRef ds:uri="http://schemas.microsoft.com/office/2006/documentManagement/types"/>
    <ds:schemaRef ds:uri="6fa53c87-df51-4936-a09f-d0d2ea6d951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373805F-97F6-4A78-A2BD-C484B7A6FA99}">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2701</Words>
  <Characters>15401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Mazingham</dc:creator>
  <cp:keywords/>
  <dc:description/>
  <cp:lastModifiedBy>WALKER, Ellen (NHS HUMBER AND NORTH YORKSHIRE ICB - 02Y)</cp:lastModifiedBy>
  <cp:revision>2</cp:revision>
  <dcterms:created xsi:type="dcterms:W3CDTF">2024-09-06T09:53:00Z</dcterms:created>
  <dcterms:modified xsi:type="dcterms:W3CDTF">2024-09-06T09:53:00Z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0x0101002F734CC3A89E0F4E821D82ABD7BEC6D6</vt:lpwstr>
  </property>
  <property fmtid="{D5CDD505-2E9C-101B-9397-08002B2CF9AE}" pid="3" name="MediaServiceImageTags">
    <vt:lpwstr/>
  </property>
</Properties>
</file>