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6600"/>
      </w:tblGrid>
      <w:tr w:rsidR="00B44B82" w:rsidRPr="00991E30" w14:paraId="5DF8FFF7"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C381184" w14:textId="77777777" w:rsidR="00B44B82" w:rsidRPr="00991E30" w:rsidRDefault="00B44B82" w:rsidP="008008BC">
            <w:pPr>
              <w:rPr>
                <w:rFonts w:ascii="Calibri" w:hAnsi="Calibri" w:cs="Calibri"/>
              </w:rPr>
            </w:pPr>
            <w:r w:rsidRPr="00991E30">
              <w:rPr>
                <w:rFonts w:ascii="Calibri" w:hAnsi="Calibri" w:cs="Calibri"/>
              </w:rPr>
              <w:t>Intervention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3E04ECB0" w14:textId="77777777" w:rsidR="00B44B82" w:rsidRPr="00991E30" w:rsidRDefault="00B44B82" w:rsidP="008008BC">
            <w:pPr>
              <w:rPr>
                <w:rFonts w:ascii="Calibri" w:hAnsi="Calibri" w:cs="Calibri"/>
              </w:rPr>
            </w:pPr>
            <w:r w:rsidRPr="00991E30">
              <w:rPr>
                <w:rFonts w:ascii="Calibri" w:hAnsi="Calibri" w:cs="Calibri"/>
                <w:b/>
                <w:bCs/>
              </w:rPr>
              <w:t xml:space="preserve"> 017. </w:t>
            </w:r>
            <w:proofErr w:type="spellStart"/>
            <w:r w:rsidRPr="00991E30">
              <w:rPr>
                <w:rFonts w:ascii="Calibri" w:hAnsi="Calibri" w:cs="Calibri"/>
                <w:b/>
                <w:bCs/>
              </w:rPr>
              <w:t>Resperate</w:t>
            </w:r>
            <w:proofErr w:type="spellEnd"/>
            <w:r w:rsidRPr="00991E30">
              <w:rPr>
                <w:rFonts w:ascii="Calibri" w:hAnsi="Calibri" w:cs="Calibri"/>
                <w:b/>
                <w:bCs/>
              </w:rPr>
              <w:t>© (</w:t>
            </w:r>
            <w:proofErr w:type="spellStart"/>
            <w:r w:rsidRPr="00991E30">
              <w:rPr>
                <w:rFonts w:ascii="Calibri" w:hAnsi="Calibri" w:cs="Calibri"/>
                <w:b/>
                <w:bCs/>
              </w:rPr>
              <w:t>Intercure</w:t>
            </w:r>
            <w:proofErr w:type="spellEnd"/>
            <w:r w:rsidRPr="00991E30">
              <w:rPr>
                <w:rFonts w:ascii="Calibri" w:hAnsi="Calibri" w:cs="Calibri"/>
                <w:b/>
                <w:bCs/>
              </w:rPr>
              <w:t xml:space="preserve"> Ltd)</w:t>
            </w:r>
            <w:r w:rsidRPr="00991E30">
              <w:rPr>
                <w:rFonts w:ascii="Calibri" w:hAnsi="Calibri" w:cs="Calibri"/>
              </w:rPr>
              <w:t> </w:t>
            </w:r>
          </w:p>
        </w:tc>
      </w:tr>
      <w:tr w:rsidR="00B44B82" w:rsidRPr="00991E30" w14:paraId="539D1C10"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4809361" w14:textId="77777777" w:rsidR="00B44B82" w:rsidRPr="00991E30" w:rsidRDefault="00B44B82" w:rsidP="008008BC">
            <w:pPr>
              <w:rPr>
                <w:rFonts w:ascii="Calibri" w:hAnsi="Calibri" w:cs="Calibri"/>
              </w:rPr>
            </w:pPr>
            <w:r w:rsidRPr="00991E30">
              <w:rPr>
                <w:rFonts w:ascii="Calibri" w:hAnsi="Calibri" w:cs="Calibri"/>
              </w:rPr>
              <w:t>For the treatment of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43A2B240" w14:textId="77777777" w:rsidR="00B44B82" w:rsidRPr="00991E30" w:rsidRDefault="00B44B82" w:rsidP="008008BC">
            <w:pPr>
              <w:rPr>
                <w:rFonts w:ascii="Calibri" w:hAnsi="Calibri" w:cs="Calibri"/>
              </w:rPr>
            </w:pPr>
            <w:r w:rsidRPr="00991E30">
              <w:rPr>
                <w:rFonts w:ascii="Calibri" w:hAnsi="Calibri" w:cs="Calibri"/>
              </w:rPr>
              <w:t> Hypertension </w:t>
            </w:r>
          </w:p>
        </w:tc>
      </w:tr>
      <w:tr w:rsidR="00B44B82" w:rsidRPr="00991E30" w14:paraId="483DCDAF"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D4A7158" w14:textId="77777777" w:rsidR="00B44B82" w:rsidRPr="00991E30" w:rsidRDefault="00B44B82" w:rsidP="008008BC">
            <w:pPr>
              <w:rPr>
                <w:rFonts w:ascii="Calibri" w:hAnsi="Calibri" w:cs="Calibri"/>
              </w:rPr>
            </w:pPr>
            <w:r w:rsidRPr="00991E30">
              <w:rPr>
                <w:rFonts w:ascii="Calibri" w:hAnsi="Calibri" w:cs="Calibri"/>
              </w:rPr>
              <w:t>Commissioning Position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3BEB2D83" w14:textId="77777777" w:rsidR="00B44B82" w:rsidRPr="00991E30" w:rsidRDefault="00B44B82" w:rsidP="008008BC">
            <w:pPr>
              <w:rPr>
                <w:rFonts w:ascii="Calibri" w:hAnsi="Calibri" w:cs="Calibri"/>
              </w:rPr>
            </w:pPr>
            <w:r w:rsidRPr="00991E30">
              <w:rPr>
                <w:rFonts w:ascii="Calibri" w:hAnsi="Calibri" w:cs="Calibri"/>
              </w:rPr>
              <w:t>This intervention is not commissioned and therefore should not be routinely offered to patients. Application for funding approval can be made, using the IFR process, by the clinician recommending the intervention, if their assessment is that there are exceptional reasons why their patient could benefit from it. </w:t>
            </w:r>
          </w:p>
        </w:tc>
      </w:tr>
      <w:tr w:rsidR="00B44B82" w:rsidRPr="00991E30" w14:paraId="232E1F80"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6089D47" w14:textId="77777777" w:rsidR="00B44B82" w:rsidRPr="00991E30" w:rsidRDefault="00B44B82" w:rsidP="008008BC">
            <w:pPr>
              <w:rPr>
                <w:rFonts w:ascii="Calibri" w:hAnsi="Calibri" w:cs="Calibri"/>
              </w:rPr>
            </w:pPr>
            <w:r w:rsidRPr="00991E30">
              <w:rPr>
                <w:rFonts w:ascii="Calibri" w:hAnsi="Calibri" w:cs="Calibri"/>
              </w:rPr>
              <w:t>Summary of Rationale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13865316" w14:textId="77777777" w:rsidR="00B44B82" w:rsidRPr="00991E30" w:rsidRDefault="00B44B82" w:rsidP="008008BC">
            <w:pPr>
              <w:rPr>
                <w:rFonts w:ascii="Calibri" w:hAnsi="Calibri" w:cs="Calibri"/>
              </w:rPr>
            </w:pPr>
            <w:r w:rsidRPr="00991E30">
              <w:rPr>
                <w:rFonts w:ascii="Calibri" w:hAnsi="Calibri" w:cs="Calibri"/>
              </w:rPr>
              <w:t xml:space="preserve">Relaxation therapies, such as slow breathing exercises have been studied as possible non-pharmacological interventions to lower blood pressure and consequently contribute to management of Hypertension. Device-guided breathing is one approach to slow breathing ,and the </w:t>
            </w:r>
            <w:proofErr w:type="spellStart"/>
            <w:r w:rsidRPr="00991E30">
              <w:rPr>
                <w:rFonts w:ascii="Calibri" w:hAnsi="Calibri" w:cs="Calibri"/>
              </w:rPr>
              <w:t>Resperate</w:t>
            </w:r>
            <w:proofErr w:type="spellEnd"/>
            <w:r w:rsidRPr="00991E30">
              <w:rPr>
                <w:rFonts w:ascii="Calibri" w:hAnsi="Calibri" w:cs="Calibri"/>
              </w:rPr>
              <w:t>® device has received US FDA and UK NHS approval as a prescribable device. However, the evidence of clinical effectiveness of this device is inconclusive and insufficient to recommend its use as a treatment for Hypertension. It is not recommended within current NICE guidance on management of Hypertension and the British Hypertension Society issued a statement, following its listing in the NHS Drug Tariff, stating that there was not sufficient evidence for this equipment to be recommended. </w:t>
            </w:r>
          </w:p>
        </w:tc>
      </w:tr>
      <w:tr w:rsidR="00B44B82" w:rsidRPr="00991E30" w14:paraId="23BF63CD"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B7B474B" w14:textId="77777777" w:rsidR="00B44B82" w:rsidRPr="00991E30" w:rsidRDefault="00B44B82" w:rsidP="008008BC">
            <w:pPr>
              <w:rPr>
                <w:rFonts w:ascii="Calibri" w:hAnsi="Calibri" w:cs="Calibri"/>
              </w:rPr>
            </w:pPr>
            <w:r w:rsidRPr="00991E30">
              <w:rPr>
                <w:rFonts w:ascii="Calibri" w:hAnsi="Calibri" w:cs="Calibri"/>
              </w:rPr>
              <w:t>References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036AE144" w14:textId="77777777" w:rsidR="00B44B82" w:rsidRPr="00991E30" w:rsidRDefault="00B44B82" w:rsidP="008008BC">
            <w:pPr>
              <w:rPr>
                <w:rFonts w:ascii="Calibri" w:hAnsi="Calibri" w:cs="Calibri"/>
              </w:rPr>
            </w:pPr>
            <w:hyperlink r:id="rId6" w:tgtFrame="_blank" w:history="1">
              <w:r w:rsidRPr="00991E30">
                <w:rPr>
                  <w:rStyle w:val="Hyperlink"/>
                  <w:rFonts w:ascii="Calibri" w:hAnsi="Calibri" w:cs="Calibri"/>
                </w:rPr>
                <w:t>Device-Guided Breathing for Hypertension: a Summary  Evidence Review</w:t>
              </w:r>
            </w:hyperlink>
            <w:r w:rsidRPr="00991E30">
              <w:rPr>
                <w:rFonts w:ascii="Calibri" w:hAnsi="Calibri" w:cs="Calibri"/>
              </w:rPr>
              <w:t> </w:t>
            </w:r>
          </w:p>
          <w:p w14:paraId="36509916" w14:textId="77777777" w:rsidR="00B44B82" w:rsidRPr="00991E30" w:rsidRDefault="00B44B82" w:rsidP="008008BC">
            <w:pPr>
              <w:rPr>
                <w:rFonts w:ascii="Calibri" w:hAnsi="Calibri" w:cs="Calibri"/>
              </w:rPr>
            </w:pPr>
            <w:hyperlink r:id="rId7" w:tgtFrame="_blank" w:history="1">
              <w:r w:rsidRPr="00991E30">
                <w:rPr>
                  <w:rStyle w:val="Hyperlink"/>
                  <w:rFonts w:ascii="Calibri" w:hAnsi="Calibri" w:cs="Calibri"/>
                </w:rPr>
                <w:t>BHS Statement-on-RESPeRATE-April-12.pdf (bihsoc.org)</w:t>
              </w:r>
            </w:hyperlink>
            <w:r w:rsidRPr="00991E30">
              <w:rPr>
                <w:rFonts w:ascii="Calibri" w:hAnsi="Calibri" w:cs="Calibri"/>
              </w:rPr>
              <w:t> </w:t>
            </w:r>
          </w:p>
          <w:p w14:paraId="4D0DC159" w14:textId="77777777" w:rsidR="00B44B82" w:rsidRPr="00991E30" w:rsidRDefault="00B44B82" w:rsidP="008008BC">
            <w:pPr>
              <w:rPr>
                <w:rFonts w:ascii="Calibri" w:hAnsi="Calibri" w:cs="Calibri"/>
              </w:rPr>
            </w:pPr>
            <w:hyperlink r:id="rId8" w:tgtFrame="_blank" w:history="1">
              <w:r w:rsidRPr="00991E30">
                <w:rPr>
                  <w:rStyle w:val="Hyperlink"/>
                  <w:rFonts w:ascii="Calibri" w:hAnsi="Calibri" w:cs="Calibri"/>
                </w:rPr>
                <w:t>Overview | Hypertension in adults: diagnosis and management | Guidance | NICE</w:t>
              </w:r>
            </w:hyperlink>
            <w:r w:rsidRPr="00991E30">
              <w:rPr>
                <w:rFonts w:ascii="Calibri" w:hAnsi="Calibri" w:cs="Calibri"/>
              </w:rPr>
              <w:t> </w:t>
            </w:r>
          </w:p>
        </w:tc>
      </w:tr>
      <w:tr w:rsidR="00B44B82" w:rsidRPr="00991E30" w14:paraId="0C7EBAB3"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0647B9B" w14:textId="77777777" w:rsidR="00B44B82" w:rsidRPr="00991E30" w:rsidRDefault="00B44B82" w:rsidP="008008BC">
            <w:pPr>
              <w:rPr>
                <w:rFonts w:ascii="Calibri" w:hAnsi="Calibri" w:cs="Calibri"/>
              </w:rPr>
            </w:pPr>
            <w:r w:rsidRPr="00991E30">
              <w:rPr>
                <w:rFonts w:ascii="Calibri" w:hAnsi="Calibri" w:cs="Calibri"/>
              </w:rPr>
              <w:t>Effective from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29E68B67" w14:textId="03DC17CF" w:rsidR="00B44B82" w:rsidRPr="00991E30" w:rsidRDefault="00B44B82" w:rsidP="008008BC">
            <w:pPr>
              <w:rPr>
                <w:rFonts w:ascii="Calibri" w:hAnsi="Calibri" w:cs="Calibri"/>
              </w:rPr>
            </w:pPr>
            <w:r>
              <w:rPr>
                <w:rFonts w:ascii="Calibri" w:hAnsi="Calibri" w:cs="Calibri"/>
              </w:rPr>
              <w:t>October</w:t>
            </w:r>
            <w:r w:rsidRPr="00991E30">
              <w:rPr>
                <w:rFonts w:ascii="Calibri" w:hAnsi="Calibri" w:cs="Calibri"/>
              </w:rPr>
              <w:t xml:space="preserve"> 2024 </w:t>
            </w:r>
          </w:p>
        </w:tc>
      </w:tr>
      <w:tr w:rsidR="00B44B82" w:rsidRPr="00991E30" w14:paraId="275B6B33"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4CD2371" w14:textId="77777777" w:rsidR="00B44B82" w:rsidRPr="00991E30" w:rsidRDefault="00B44B82" w:rsidP="008008BC">
            <w:pPr>
              <w:rPr>
                <w:rFonts w:ascii="Calibri" w:hAnsi="Calibri" w:cs="Calibri"/>
              </w:rPr>
            </w:pPr>
            <w:r w:rsidRPr="00991E30">
              <w:rPr>
                <w:rFonts w:ascii="Calibri" w:hAnsi="Calibri" w:cs="Calibri"/>
              </w:rPr>
              <w:t>Policy Review Date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7CD58BA6" w14:textId="5FC181E8" w:rsidR="00B44B82" w:rsidRPr="00991E30" w:rsidRDefault="00B44B82" w:rsidP="008008BC">
            <w:pPr>
              <w:rPr>
                <w:rFonts w:ascii="Calibri" w:hAnsi="Calibri" w:cs="Calibri"/>
              </w:rPr>
            </w:pPr>
            <w:r>
              <w:rPr>
                <w:rFonts w:ascii="Calibri" w:hAnsi="Calibri" w:cs="Calibri"/>
              </w:rPr>
              <w:t>October</w:t>
            </w:r>
            <w:r w:rsidRPr="00991E30">
              <w:rPr>
                <w:rFonts w:ascii="Calibri" w:hAnsi="Calibri" w:cs="Calibri"/>
              </w:rPr>
              <w:t xml:space="preserve"> 2027 </w:t>
            </w:r>
          </w:p>
        </w:tc>
      </w:tr>
    </w:tbl>
    <w:p w14:paraId="68709D24" w14:textId="3E54AB2F" w:rsidR="00AD1A91" w:rsidRDefault="00AD1A91"/>
    <w:sectPr w:rsidR="00AD1A9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47C07" w14:textId="77777777" w:rsidR="00B87759" w:rsidRDefault="00B87759" w:rsidP="00B87759">
      <w:pPr>
        <w:spacing w:after="0" w:line="240" w:lineRule="auto"/>
      </w:pPr>
      <w:r>
        <w:separator/>
      </w:r>
    </w:p>
  </w:endnote>
  <w:endnote w:type="continuationSeparator" w:id="0">
    <w:p w14:paraId="6D9C34D2" w14:textId="77777777" w:rsidR="00B87759" w:rsidRDefault="00B87759" w:rsidP="00B8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FEC26" w14:textId="77777777" w:rsidR="00B87759" w:rsidRDefault="00B87759" w:rsidP="00B87759">
      <w:pPr>
        <w:spacing w:after="0" w:line="240" w:lineRule="auto"/>
      </w:pPr>
      <w:r>
        <w:separator/>
      </w:r>
    </w:p>
  </w:footnote>
  <w:footnote w:type="continuationSeparator" w:id="0">
    <w:p w14:paraId="564AD39C" w14:textId="77777777" w:rsidR="00B87759" w:rsidRDefault="00B87759" w:rsidP="00B87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5D88F" w14:textId="7DC26046" w:rsidR="00B87759" w:rsidRDefault="00B87759">
    <w:pPr>
      <w:pStyle w:val="Header"/>
    </w:pPr>
    <w:r>
      <w:rPr>
        <w:noProof/>
      </w:rPr>
      <w:drawing>
        <wp:anchor distT="0" distB="0" distL="114300" distR="114300" simplePos="0" relativeHeight="251658240" behindDoc="0" locked="0" layoutInCell="1" allowOverlap="1" wp14:anchorId="24BD5432" wp14:editId="52BD5F38">
          <wp:simplePos x="0" y="0"/>
          <wp:positionH relativeFrom="column">
            <wp:posOffset>5305425</wp:posOffset>
          </wp:positionH>
          <wp:positionV relativeFrom="paragraph">
            <wp:posOffset>-271145</wp:posOffset>
          </wp:positionV>
          <wp:extent cx="1220470" cy="652855"/>
          <wp:effectExtent l="0" t="0" r="0" b="0"/>
          <wp:wrapNone/>
          <wp:docPr id="1271702114" name="Picture 4" descr="A black background with white text and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702114" name="Picture 4" descr="A black background with white text and blue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0470" cy="65285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C277977" wp14:editId="48EA3D7C">
          <wp:simplePos x="0" y="0"/>
          <wp:positionH relativeFrom="column">
            <wp:posOffset>-819150</wp:posOffset>
          </wp:positionH>
          <wp:positionV relativeFrom="paragraph">
            <wp:posOffset>-170815</wp:posOffset>
          </wp:positionV>
          <wp:extent cx="2908300" cy="554990"/>
          <wp:effectExtent l="0" t="0" r="6350" b="0"/>
          <wp:wrapNone/>
          <wp:docPr id="585948982"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75721" name="Picture 3" descr="A close up of a sig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08300" cy="55499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759"/>
    <w:rsid w:val="001401B0"/>
    <w:rsid w:val="00AD1A91"/>
    <w:rsid w:val="00B44B82"/>
    <w:rsid w:val="00B87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386CB"/>
  <w15:chartTrackingRefBased/>
  <w15:docId w15:val="{F50E5C8B-D729-4862-84B2-5F9DD0AF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B82"/>
  </w:style>
  <w:style w:type="paragraph" w:styleId="Heading1">
    <w:name w:val="heading 1"/>
    <w:basedOn w:val="Normal"/>
    <w:next w:val="Normal"/>
    <w:link w:val="Heading1Char"/>
    <w:uiPriority w:val="9"/>
    <w:qFormat/>
    <w:rsid w:val="00B877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77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77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77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77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77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77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77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77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7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77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77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77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77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77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77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77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7759"/>
    <w:rPr>
      <w:rFonts w:eastAsiaTheme="majorEastAsia" w:cstheme="majorBidi"/>
      <w:color w:val="272727" w:themeColor="text1" w:themeTint="D8"/>
    </w:rPr>
  </w:style>
  <w:style w:type="paragraph" w:styleId="Title">
    <w:name w:val="Title"/>
    <w:basedOn w:val="Normal"/>
    <w:next w:val="Normal"/>
    <w:link w:val="TitleChar"/>
    <w:uiPriority w:val="10"/>
    <w:qFormat/>
    <w:rsid w:val="00B877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7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7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77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7759"/>
    <w:pPr>
      <w:spacing w:before="160"/>
      <w:jc w:val="center"/>
    </w:pPr>
    <w:rPr>
      <w:i/>
      <w:iCs/>
      <w:color w:val="404040" w:themeColor="text1" w:themeTint="BF"/>
    </w:rPr>
  </w:style>
  <w:style w:type="character" w:customStyle="1" w:styleId="QuoteChar">
    <w:name w:val="Quote Char"/>
    <w:basedOn w:val="DefaultParagraphFont"/>
    <w:link w:val="Quote"/>
    <w:uiPriority w:val="29"/>
    <w:rsid w:val="00B87759"/>
    <w:rPr>
      <w:i/>
      <w:iCs/>
      <w:color w:val="404040" w:themeColor="text1" w:themeTint="BF"/>
    </w:rPr>
  </w:style>
  <w:style w:type="paragraph" w:styleId="ListParagraph">
    <w:name w:val="List Paragraph"/>
    <w:basedOn w:val="Normal"/>
    <w:uiPriority w:val="34"/>
    <w:qFormat/>
    <w:rsid w:val="00B87759"/>
    <w:pPr>
      <w:ind w:left="720"/>
      <w:contextualSpacing/>
    </w:pPr>
  </w:style>
  <w:style w:type="character" w:styleId="IntenseEmphasis">
    <w:name w:val="Intense Emphasis"/>
    <w:basedOn w:val="DefaultParagraphFont"/>
    <w:uiPriority w:val="21"/>
    <w:qFormat/>
    <w:rsid w:val="00B87759"/>
    <w:rPr>
      <w:i/>
      <w:iCs/>
      <w:color w:val="0F4761" w:themeColor="accent1" w:themeShade="BF"/>
    </w:rPr>
  </w:style>
  <w:style w:type="paragraph" w:styleId="IntenseQuote">
    <w:name w:val="Intense Quote"/>
    <w:basedOn w:val="Normal"/>
    <w:next w:val="Normal"/>
    <w:link w:val="IntenseQuoteChar"/>
    <w:uiPriority w:val="30"/>
    <w:qFormat/>
    <w:rsid w:val="00B877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7759"/>
    <w:rPr>
      <w:i/>
      <w:iCs/>
      <w:color w:val="0F4761" w:themeColor="accent1" w:themeShade="BF"/>
    </w:rPr>
  </w:style>
  <w:style w:type="character" w:styleId="IntenseReference">
    <w:name w:val="Intense Reference"/>
    <w:basedOn w:val="DefaultParagraphFont"/>
    <w:uiPriority w:val="32"/>
    <w:qFormat/>
    <w:rsid w:val="00B87759"/>
    <w:rPr>
      <w:b/>
      <w:bCs/>
      <w:smallCaps/>
      <w:color w:val="0F4761" w:themeColor="accent1" w:themeShade="BF"/>
      <w:spacing w:val="5"/>
    </w:rPr>
  </w:style>
  <w:style w:type="paragraph" w:styleId="Header">
    <w:name w:val="header"/>
    <w:basedOn w:val="Normal"/>
    <w:link w:val="HeaderChar"/>
    <w:uiPriority w:val="99"/>
    <w:unhideWhenUsed/>
    <w:rsid w:val="00B877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7759"/>
  </w:style>
  <w:style w:type="paragraph" w:styleId="Footer">
    <w:name w:val="footer"/>
    <w:basedOn w:val="Normal"/>
    <w:link w:val="FooterChar"/>
    <w:uiPriority w:val="99"/>
    <w:unhideWhenUsed/>
    <w:rsid w:val="00B877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759"/>
  </w:style>
  <w:style w:type="character" w:styleId="Hyperlink">
    <w:name w:val="Hyperlink"/>
    <w:basedOn w:val="DefaultParagraphFont"/>
    <w:uiPriority w:val="99"/>
    <w:unhideWhenUsed/>
    <w:rsid w:val="00B44B8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ng136"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bihsoc.org/wp-content/uploads/2017/11/Statement-on-RESPeRATE-April-12.pdf"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a.ox.ac.uk/objects/uuid:3f5a734a-7526-473f-bd7f-ed9ba34506a7/files/m79ebf242ec17eeaa262039cf70a06b1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23" ma:contentTypeDescription="Create a new document." ma:contentTypeScope="" ma:versionID="48d392da81d8762aa77edee72ffe0213">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965def166fed93582d57d0e45edce60f"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element ref="ns3:InformationAssetOwner" minOccurs="0"/>
                <xsd:element ref="ns3:MediaServiceLocation" minOccurs="0"/>
                <xsd:element ref="ns3:MediaServiceObjectDetectorVersions" minOccurs="0"/>
                <xsd:element ref="ns3:MediaServiceSearchProperties" minOccurs="0"/>
                <xsd:element ref="ns3:I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InformationAssetOwner" ma:index="26" nillable="true" ma:displayName="Information Asset Owner" ma:format="Dropdown" ma:list="UserInfo" ma:SharePointGroup="0" ma:internalName="InformationAsse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IAA" ma:index="30" nillable="true" ma:displayName="IAA" ma:format="Dropdown" ma:list="UserInfo" ma:SharePointGroup="0" ma:internalName="IA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6a82410-35a1-48d9-a432-e298e5b95e46">
      <Terms xmlns="http://schemas.microsoft.com/office/infopath/2007/PartnerControls"/>
    </lcf76f155ced4ddcb4097134ff3c332f>
    <InformationAssetOwner xmlns="f6a82410-35a1-48d9-a432-e298e5b95e46">
      <UserInfo>
        <DisplayName/>
        <AccountId xsi:nil="true"/>
        <AccountType/>
      </UserInfo>
    </InformationAssetOwner>
    <_ip_UnifiedCompliancePolicyProperties xmlns="http://schemas.microsoft.com/sharepoint/v3" xsi:nil="true"/>
    <TaxCatchAll xmlns="1365388d-8e0b-4df5-a0a3-cd102b49988e" xsi:nil="true"/>
    <Comments xmlns="f6a82410-35a1-48d9-a432-e298e5b95e46" xsi:nil="true"/>
    <IAA xmlns="f6a82410-35a1-48d9-a432-e298e5b95e46">
      <UserInfo>
        <DisplayName/>
        <AccountId xsi:nil="true"/>
        <AccountType/>
      </UserInfo>
    </IAA>
  </documentManagement>
</p:properties>
</file>

<file path=customXml/itemProps1.xml><?xml version="1.0" encoding="utf-8"?>
<ds:datastoreItem xmlns:ds="http://schemas.openxmlformats.org/officeDocument/2006/customXml" ds:itemID="{4D854AA1-3AE6-421D-AF40-4196BD28CA0C}"/>
</file>

<file path=customXml/itemProps2.xml><?xml version="1.0" encoding="utf-8"?>
<ds:datastoreItem xmlns:ds="http://schemas.openxmlformats.org/officeDocument/2006/customXml" ds:itemID="{87A42D3D-F5AA-409B-A4F1-5134DA6A746E}"/>
</file>

<file path=customXml/itemProps3.xml><?xml version="1.0" encoding="utf-8"?>
<ds:datastoreItem xmlns:ds="http://schemas.openxmlformats.org/officeDocument/2006/customXml" ds:itemID="{5E1921F0-C57A-46AA-B835-98F9AC9AC650}"/>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1552</Characters>
  <Application>Microsoft Office Word</Application>
  <DocSecurity>0</DocSecurity>
  <Lines>44</Lines>
  <Paragraphs>23</Paragraphs>
  <ScaleCrop>false</ScaleCrop>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Rebecca (NHS HUMBER AND NORTH YORKSHIRE ICB - 02Y)</dc:creator>
  <cp:keywords/>
  <dc:description/>
  <cp:lastModifiedBy>BLACK, Rebecca (NHS HUMBER AND NORTH YORKSHIRE ICB - 02Y)</cp:lastModifiedBy>
  <cp:revision>2</cp:revision>
  <dcterms:created xsi:type="dcterms:W3CDTF">2024-09-06T15:26:00Z</dcterms:created>
  <dcterms:modified xsi:type="dcterms:W3CDTF">2024-09-06T15:26:00Z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ies>
</file>